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text" w:horzAnchor="margin" w:tblpY="35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FB6E28" w:rsidTr="007418CB">
        <w:tc>
          <w:tcPr>
            <w:tcW w:w="4785" w:type="dxa"/>
          </w:tcPr>
          <w:p w:rsidR="00FB6E28" w:rsidRPr="002B268A" w:rsidRDefault="00FB6E28" w:rsidP="007418CB">
            <w:pPr>
              <w:jc w:val="both"/>
              <w:rPr>
                <w:rFonts w:ascii="Times New Roman" w:hAnsi="Times New Roman"/>
                <w:color w:val="000000"/>
                <w:spacing w:val="4"/>
                <w:sz w:val="20"/>
                <w:szCs w:val="20"/>
              </w:rPr>
            </w:pPr>
            <w:r w:rsidRPr="002B268A">
              <w:rPr>
                <w:rFonts w:ascii="Times New Roman" w:hAnsi="Times New Roman"/>
                <w:color w:val="000000"/>
                <w:spacing w:val="4"/>
                <w:sz w:val="20"/>
                <w:szCs w:val="20"/>
              </w:rPr>
              <w:t xml:space="preserve">Принято                                                                                                     </w:t>
            </w:r>
          </w:p>
          <w:p w:rsidR="00FB6E28" w:rsidRPr="002B268A" w:rsidRDefault="00FB6E28" w:rsidP="007418CB">
            <w:pPr>
              <w:jc w:val="both"/>
              <w:rPr>
                <w:rFonts w:ascii="Times New Roman" w:hAnsi="Times New Roman"/>
                <w:color w:val="000000"/>
                <w:spacing w:val="4"/>
                <w:sz w:val="20"/>
                <w:szCs w:val="20"/>
              </w:rPr>
            </w:pPr>
            <w:r w:rsidRPr="002B268A">
              <w:rPr>
                <w:rFonts w:ascii="Times New Roman" w:hAnsi="Times New Roman"/>
                <w:color w:val="000000"/>
                <w:spacing w:val="4"/>
                <w:sz w:val="20"/>
                <w:szCs w:val="20"/>
              </w:rPr>
              <w:t xml:space="preserve">Педагогическим советом МОУ «Шатковская СШ»                                                </w:t>
            </w:r>
            <w:r w:rsidR="00CC7D5A" w:rsidRPr="002B268A">
              <w:rPr>
                <w:rFonts w:ascii="Times New Roman" w:hAnsi="Times New Roman"/>
                <w:color w:val="000000"/>
                <w:spacing w:val="4"/>
                <w:sz w:val="20"/>
                <w:szCs w:val="20"/>
              </w:rPr>
              <w:t xml:space="preserve">                 от «2</w:t>
            </w:r>
            <w:r w:rsidR="00477E99">
              <w:rPr>
                <w:rFonts w:ascii="Times New Roman" w:hAnsi="Times New Roman"/>
                <w:color w:val="000000"/>
                <w:spacing w:val="4"/>
                <w:sz w:val="20"/>
                <w:szCs w:val="20"/>
              </w:rPr>
              <w:t>2</w:t>
            </w:r>
            <w:r w:rsidR="00CC7D5A" w:rsidRPr="002B268A">
              <w:rPr>
                <w:rFonts w:ascii="Times New Roman" w:hAnsi="Times New Roman"/>
                <w:color w:val="000000"/>
                <w:spacing w:val="4"/>
                <w:sz w:val="20"/>
                <w:szCs w:val="20"/>
              </w:rPr>
              <w:t>»</w:t>
            </w:r>
            <w:r w:rsidR="00106FD3">
              <w:rPr>
                <w:rFonts w:ascii="Times New Roman" w:hAnsi="Times New Roman"/>
                <w:color w:val="000000"/>
                <w:spacing w:val="4"/>
                <w:sz w:val="20"/>
                <w:szCs w:val="20"/>
              </w:rPr>
              <w:t xml:space="preserve"> января</w:t>
            </w:r>
            <w:r w:rsidR="002F6475" w:rsidRPr="002B268A">
              <w:rPr>
                <w:rFonts w:ascii="Times New Roman" w:hAnsi="Times New Roman"/>
                <w:color w:val="000000"/>
                <w:spacing w:val="4"/>
                <w:sz w:val="20"/>
                <w:szCs w:val="20"/>
              </w:rPr>
              <w:t xml:space="preserve"> </w:t>
            </w:r>
            <w:r w:rsidR="00106FD3">
              <w:rPr>
                <w:rFonts w:ascii="Times New Roman" w:hAnsi="Times New Roman"/>
                <w:color w:val="000000"/>
                <w:spacing w:val="4"/>
                <w:sz w:val="20"/>
                <w:szCs w:val="20"/>
              </w:rPr>
              <w:t>2026</w:t>
            </w:r>
            <w:r w:rsidRPr="002B268A">
              <w:rPr>
                <w:rFonts w:ascii="Times New Roman" w:hAnsi="Times New Roman"/>
                <w:color w:val="000000"/>
                <w:spacing w:val="4"/>
                <w:sz w:val="20"/>
                <w:szCs w:val="20"/>
              </w:rPr>
              <w:t xml:space="preserve"> года                                                                          </w:t>
            </w:r>
          </w:p>
          <w:p w:rsidR="00FB6E28" w:rsidRPr="002B268A" w:rsidRDefault="000C5CBB" w:rsidP="007418CB">
            <w:pPr>
              <w:jc w:val="both"/>
              <w:rPr>
                <w:rFonts w:ascii="Times New Roman" w:hAnsi="Times New Roman"/>
                <w:color w:val="000000"/>
                <w:spacing w:val="4"/>
                <w:sz w:val="20"/>
                <w:szCs w:val="20"/>
              </w:rPr>
            </w:pPr>
            <w:r w:rsidRPr="002B268A">
              <w:rPr>
                <w:rFonts w:ascii="Times New Roman" w:hAnsi="Times New Roman"/>
                <w:color w:val="000000"/>
                <w:spacing w:val="4"/>
                <w:sz w:val="20"/>
                <w:szCs w:val="20"/>
              </w:rPr>
              <w:t xml:space="preserve"> </w:t>
            </w:r>
            <w:r w:rsidRPr="00477E99">
              <w:rPr>
                <w:rFonts w:ascii="Times New Roman" w:hAnsi="Times New Roman"/>
                <w:color w:val="000000"/>
                <w:spacing w:val="4"/>
                <w:sz w:val="20"/>
                <w:szCs w:val="20"/>
              </w:rPr>
              <w:t xml:space="preserve">протокол №  </w:t>
            </w:r>
            <w:r w:rsidR="00567D53">
              <w:rPr>
                <w:rFonts w:ascii="Times New Roman" w:hAnsi="Times New Roman"/>
                <w:color w:val="000000"/>
                <w:spacing w:val="4"/>
                <w:sz w:val="20"/>
                <w:szCs w:val="20"/>
              </w:rPr>
              <w:t>5</w:t>
            </w:r>
          </w:p>
        </w:tc>
        <w:tc>
          <w:tcPr>
            <w:tcW w:w="4786" w:type="dxa"/>
          </w:tcPr>
          <w:p w:rsidR="00FB6E28" w:rsidRPr="002B268A" w:rsidRDefault="00FB6E28" w:rsidP="007418CB">
            <w:pPr>
              <w:jc w:val="both"/>
              <w:rPr>
                <w:rFonts w:ascii="Times New Roman" w:hAnsi="Times New Roman"/>
                <w:color w:val="000000"/>
                <w:spacing w:val="4"/>
                <w:sz w:val="20"/>
                <w:szCs w:val="20"/>
              </w:rPr>
            </w:pPr>
            <w:r w:rsidRPr="002B268A">
              <w:rPr>
                <w:rFonts w:ascii="Times New Roman" w:hAnsi="Times New Roman"/>
                <w:color w:val="000000"/>
                <w:spacing w:val="4"/>
                <w:sz w:val="20"/>
                <w:szCs w:val="20"/>
              </w:rPr>
              <w:t xml:space="preserve">УТВЕРЖДЕНО приказом директора </w:t>
            </w:r>
          </w:p>
          <w:p w:rsidR="00FB6E28" w:rsidRPr="002B268A" w:rsidRDefault="00FB6E28" w:rsidP="007418CB">
            <w:pPr>
              <w:jc w:val="both"/>
              <w:rPr>
                <w:rFonts w:ascii="Times New Roman" w:hAnsi="Times New Roman"/>
                <w:color w:val="000000"/>
                <w:spacing w:val="4"/>
                <w:sz w:val="20"/>
                <w:szCs w:val="20"/>
              </w:rPr>
            </w:pPr>
            <w:r w:rsidRPr="002B268A">
              <w:rPr>
                <w:rFonts w:ascii="Times New Roman" w:hAnsi="Times New Roman"/>
                <w:color w:val="000000"/>
                <w:spacing w:val="4"/>
                <w:sz w:val="20"/>
                <w:szCs w:val="20"/>
              </w:rPr>
              <w:t xml:space="preserve">МОУ «Шатковская СШ»                                                     </w:t>
            </w:r>
          </w:p>
          <w:p w:rsidR="00FB6E28" w:rsidRPr="00AB111E" w:rsidRDefault="00477E99" w:rsidP="00106FD3">
            <w:pPr>
              <w:jc w:val="both"/>
              <w:rPr>
                <w:rFonts w:ascii="Times New Roman" w:hAnsi="Times New Roman"/>
                <w:color w:val="000000"/>
                <w:spacing w:val="4"/>
                <w:sz w:val="20"/>
                <w:szCs w:val="20"/>
              </w:rPr>
            </w:pPr>
            <w:r>
              <w:rPr>
                <w:rFonts w:ascii="Times New Roman" w:hAnsi="Times New Roman"/>
                <w:color w:val="000000"/>
                <w:spacing w:val="4"/>
                <w:sz w:val="20"/>
                <w:szCs w:val="20"/>
              </w:rPr>
              <w:t>от « 22</w:t>
            </w:r>
            <w:r w:rsidR="00106FD3">
              <w:rPr>
                <w:rFonts w:ascii="Times New Roman" w:hAnsi="Times New Roman"/>
                <w:color w:val="000000"/>
                <w:spacing w:val="4"/>
                <w:sz w:val="20"/>
                <w:szCs w:val="20"/>
              </w:rPr>
              <w:t xml:space="preserve"> » января </w:t>
            </w:r>
            <w:r w:rsidR="00FB6E28" w:rsidRPr="00CE0921">
              <w:rPr>
                <w:rFonts w:ascii="Times New Roman" w:hAnsi="Times New Roman"/>
                <w:color w:val="000000"/>
                <w:spacing w:val="4"/>
                <w:sz w:val="20"/>
                <w:szCs w:val="20"/>
              </w:rPr>
              <w:t>202</w:t>
            </w:r>
            <w:r w:rsidR="00106FD3" w:rsidRPr="00CE0921">
              <w:rPr>
                <w:rFonts w:ascii="Times New Roman" w:hAnsi="Times New Roman"/>
                <w:color w:val="000000"/>
                <w:spacing w:val="4"/>
                <w:sz w:val="20"/>
                <w:szCs w:val="20"/>
              </w:rPr>
              <w:t>6</w:t>
            </w:r>
            <w:r w:rsidR="00FB6E28" w:rsidRPr="00CE0921">
              <w:rPr>
                <w:rFonts w:ascii="Times New Roman" w:hAnsi="Times New Roman"/>
                <w:color w:val="000000"/>
                <w:spacing w:val="4"/>
                <w:sz w:val="20"/>
                <w:szCs w:val="20"/>
              </w:rPr>
              <w:t xml:space="preserve"> года №</w:t>
            </w:r>
            <w:r w:rsidR="000C5CBB" w:rsidRPr="00CE0921">
              <w:rPr>
                <w:rFonts w:ascii="Times New Roman" w:hAnsi="Times New Roman"/>
                <w:color w:val="000000"/>
                <w:spacing w:val="4"/>
                <w:sz w:val="20"/>
                <w:szCs w:val="20"/>
              </w:rPr>
              <w:t xml:space="preserve"> </w:t>
            </w:r>
            <w:r w:rsidR="00CE0921" w:rsidRPr="00CE0921">
              <w:rPr>
                <w:rFonts w:ascii="Times New Roman" w:hAnsi="Times New Roman"/>
                <w:color w:val="000000"/>
                <w:spacing w:val="4"/>
                <w:sz w:val="20"/>
                <w:szCs w:val="20"/>
              </w:rPr>
              <w:t>16</w:t>
            </w:r>
          </w:p>
        </w:tc>
      </w:tr>
    </w:tbl>
    <w:p w:rsidR="00FB6E28" w:rsidRDefault="00FB6E28" w:rsidP="00FB6E28">
      <w:pPr>
        <w:jc w:val="both"/>
        <w:rPr>
          <w:rFonts w:ascii="Times New Roman" w:hAnsi="Times New Roman"/>
          <w:color w:val="000000"/>
          <w:spacing w:val="4"/>
          <w:sz w:val="20"/>
          <w:szCs w:val="20"/>
          <w:highlight w:val="yellow"/>
        </w:rPr>
      </w:pPr>
    </w:p>
    <w:p w:rsidR="00FB6E28" w:rsidRPr="004F59AF" w:rsidRDefault="00FB6E28" w:rsidP="004F59AF">
      <w:pPr>
        <w:jc w:val="both"/>
        <w:rPr>
          <w:rFonts w:ascii="Times New Roman" w:hAnsi="Times New Roman"/>
          <w:sz w:val="20"/>
          <w:szCs w:val="20"/>
        </w:rPr>
      </w:pPr>
    </w:p>
    <w:p w:rsidR="00FB6E28" w:rsidRPr="00563F4B" w:rsidRDefault="00FB6E28" w:rsidP="00FB6E28">
      <w:pPr>
        <w:pStyle w:val="p11"/>
        <w:shd w:val="clear" w:color="auto" w:fill="FFFFFF"/>
        <w:spacing w:before="0" w:beforeAutospacing="0" w:after="0" w:afterAutospacing="0"/>
        <w:ind w:left="860" w:right="900"/>
        <w:jc w:val="center"/>
        <w:rPr>
          <w:color w:val="000000"/>
          <w:sz w:val="28"/>
          <w:szCs w:val="28"/>
        </w:rPr>
      </w:pPr>
      <w:r w:rsidRPr="00563F4B">
        <w:rPr>
          <w:rStyle w:val="s1"/>
          <w:b/>
          <w:bCs/>
          <w:color w:val="000000"/>
          <w:sz w:val="28"/>
          <w:szCs w:val="28"/>
        </w:rPr>
        <w:t>ПРАВИЛА</w:t>
      </w:r>
    </w:p>
    <w:p w:rsidR="00FB6E28" w:rsidRPr="00563F4B" w:rsidRDefault="00FB6E28" w:rsidP="00FB6E28">
      <w:pPr>
        <w:pStyle w:val="p1"/>
        <w:shd w:val="clear" w:color="auto" w:fill="FFFFFF"/>
        <w:spacing w:before="0" w:beforeAutospacing="0" w:after="0" w:afterAutospacing="0"/>
        <w:jc w:val="center"/>
        <w:rPr>
          <w:color w:val="000000"/>
          <w:sz w:val="28"/>
          <w:szCs w:val="28"/>
        </w:rPr>
      </w:pPr>
      <w:r w:rsidRPr="00563F4B">
        <w:rPr>
          <w:rStyle w:val="s2"/>
          <w:b/>
          <w:bCs/>
          <w:color w:val="000000"/>
          <w:sz w:val="28"/>
          <w:szCs w:val="28"/>
        </w:rPr>
        <w:t>приема граждан на обучение по образовательным программам начального общего, основного общего и среднего общего образования</w:t>
      </w:r>
    </w:p>
    <w:p w:rsidR="00FB6E28" w:rsidRPr="00563F4B" w:rsidRDefault="00FB6E28" w:rsidP="00FB6E28">
      <w:pPr>
        <w:pStyle w:val="p12"/>
        <w:shd w:val="clear" w:color="auto" w:fill="FFFFFF"/>
        <w:tabs>
          <w:tab w:val="left" w:pos="2517"/>
        </w:tabs>
        <w:spacing w:before="0" w:beforeAutospacing="0" w:after="0" w:afterAutospacing="0"/>
        <w:jc w:val="center"/>
        <w:rPr>
          <w:b/>
          <w:color w:val="000000"/>
          <w:sz w:val="28"/>
          <w:szCs w:val="28"/>
        </w:rPr>
      </w:pPr>
      <w:r>
        <w:rPr>
          <w:b/>
          <w:color w:val="000000"/>
          <w:sz w:val="28"/>
          <w:szCs w:val="28"/>
        </w:rPr>
        <w:t>МОУ «</w:t>
      </w:r>
      <w:r w:rsidRPr="00563F4B">
        <w:rPr>
          <w:b/>
          <w:color w:val="000000"/>
          <w:sz w:val="28"/>
          <w:szCs w:val="28"/>
        </w:rPr>
        <w:t>Ш</w:t>
      </w:r>
      <w:r>
        <w:rPr>
          <w:b/>
          <w:color w:val="000000"/>
          <w:sz w:val="28"/>
          <w:szCs w:val="28"/>
        </w:rPr>
        <w:t>атковская СШ»</w:t>
      </w:r>
    </w:p>
    <w:p w:rsidR="00FB6E28" w:rsidRDefault="004F59AF" w:rsidP="004F59AF">
      <w:pPr>
        <w:pStyle w:val="p12"/>
        <w:shd w:val="clear" w:color="auto" w:fill="FFFFFF"/>
        <w:tabs>
          <w:tab w:val="left" w:pos="2081"/>
          <w:tab w:val="left" w:pos="2517"/>
        </w:tabs>
        <w:spacing w:before="0" w:beforeAutospacing="0" w:after="0" w:afterAutospacing="0"/>
        <w:jc w:val="center"/>
        <w:rPr>
          <w:b/>
          <w:color w:val="000000"/>
          <w:sz w:val="32"/>
          <w:szCs w:val="32"/>
        </w:rPr>
      </w:pPr>
      <w:r>
        <w:rPr>
          <w:b/>
          <w:color w:val="000000"/>
          <w:sz w:val="32"/>
          <w:szCs w:val="32"/>
        </w:rPr>
        <w:t>(в новой редакции)</w:t>
      </w:r>
    </w:p>
    <w:p w:rsidR="004F59AF" w:rsidRPr="005D2F2B" w:rsidRDefault="004F59AF" w:rsidP="004F59AF">
      <w:pPr>
        <w:pStyle w:val="p12"/>
        <w:shd w:val="clear" w:color="auto" w:fill="FFFFFF"/>
        <w:tabs>
          <w:tab w:val="left" w:pos="2081"/>
          <w:tab w:val="left" w:pos="2517"/>
        </w:tabs>
        <w:spacing w:before="0" w:beforeAutospacing="0" w:after="0" w:afterAutospacing="0"/>
        <w:jc w:val="center"/>
        <w:rPr>
          <w:b/>
          <w:color w:val="000000"/>
          <w:sz w:val="32"/>
          <w:szCs w:val="32"/>
        </w:rPr>
      </w:pPr>
    </w:p>
    <w:p w:rsidR="00FB6E28" w:rsidRPr="005D2F2B" w:rsidRDefault="00FB6E28" w:rsidP="00FB6E28">
      <w:pPr>
        <w:pStyle w:val="Default"/>
        <w:jc w:val="center"/>
        <w:rPr>
          <w:b/>
        </w:rPr>
      </w:pPr>
      <w:r w:rsidRPr="005D2F2B">
        <w:rPr>
          <w:rStyle w:val="s3"/>
          <w:b/>
          <w:sz w:val="28"/>
          <w:szCs w:val="28"/>
        </w:rPr>
        <w:t>1. О</w:t>
      </w:r>
      <w:r w:rsidR="005D2F2B">
        <w:rPr>
          <w:rStyle w:val="s3"/>
          <w:b/>
          <w:sz w:val="28"/>
          <w:szCs w:val="28"/>
        </w:rPr>
        <w:t>бщие положения</w:t>
      </w:r>
    </w:p>
    <w:p w:rsidR="00FB6E28" w:rsidRDefault="00FB6E28" w:rsidP="00FB6E28">
      <w:pPr>
        <w:pStyle w:val="Default"/>
        <w:jc w:val="both"/>
        <w:rPr>
          <w:sz w:val="28"/>
          <w:szCs w:val="28"/>
        </w:rPr>
      </w:pPr>
      <w:r>
        <w:rPr>
          <w:sz w:val="28"/>
          <w:szCs w:val="28"/>
        </w:rPr>
        <w:t xml:space="preserve">1.1. Настоящие Правила приема на обучение по программам начального общего, основного общего и среднего общего образования (далее – Правила) разработаны в соответствии с: </w:t>
      </w:r>
    </w:p>
    <w:p w:rsidR="005367AE" w:rsidRDefault="00FB6E28" w:rsidP="00FB6E28">
      <w:pPr>
        <w:pStyle w:val="Default"/>
        <w:ind w:firstLine="708"/>
        <w:jc w:val="both"/>
        <w:rPr>
          <w:sz w:val="28"/>
          <w:szCs w:val="28"/>
        </w:rPr>
      </w:pPr>
      <w:r w:rsidRPr="00B1033F">
        <w:rPr>
          <w:sz w:val="28"/>
          <w:szCs w:val="28"/>
        </w:rPr>
        <w:t>Федеральным законом от 29.12.2012 № 273-ФЗ «Об образовании в Российской Федерации»;</w:t>
      </w:r>
    </w:p>
    <w:p w:rsidR="00567D53" w:rsidRDefault="00567D53" w:rsidP="00FB6E28">
      <w:pPr>
        <w:pStyle w:val="Default"/>
        <w:ind w:firstLine="708"/>
        <w:jc w:val="both"/>
        <w:rPr>
          <w:sz w:val="28"/>
          <w:szCs w:val="28"/>
        </w:rPr>
      </w:pPr>
      <w:r>
        <w:rPr>
          <w:sz w:val="28"/>
          <w:szCs w:val="28"/>
        </w:rPr>
        <w:t>Федеральным законом от 23.07.2025 № 239-ФЗ «О внесении изменений в отдельные законодательные акты Российской Федерации», вступившим в законную силу с 01.01.2026 в ч.6 ст. 66 Федерального закона от 29.12.2012 № 273-ФЗ «Об образовании в Российской Федерации»</w:t>
      </w:r>
    </w:p>
    <w:p w:rsidR="00A96D46" w:rsidRDefault="00A96D46" w:rsidP="00FB6E28">
      <w:pPr>
        <w:pStyle w:val="Default"/>
        <w:ind w:firstLine="708"/>
        <w:jc w:val="both"/>
        <w:rPr>
          <w:sz w:val="28"/>
          <w:szCs w:val="28"/>
        </w:rPr>
      </w:pPr>
      <w:r>
        <w:rPr>
          <w:sz w:val="28"/>
          <w:szCs w:val="28"/>
        </w:rPr>
        <w:t>Федеральным законом от 27.05.1998 г. № 76-ФЗ «О статусе военнослужащих»</w:t>
      </w:r>
    </w:p>
    <w:p w:rsidR="00A96D46" w:rsidRDefault="00A96D46" w:rsidP="00FB6E28">
      <w:pPr>
        <w:pStyle w:val="Default"/>
        <w:ind w:firstLine="708"/>
        <w:jc w:val="both"/>
        <w:rPr>
          <w:sz w:val="28"/>
          <w:szCs w:val="28"/>
        </w:rPr>
      </w:pPr>
      <w:r>
        <w:rPr>
          <w:sz w:val="28"/>
          <w:szCs w:val="28"/>
        </w:rPr>
        <w:t>Федеральным законом от 7.02. 2011 г. № 3-ФЗ «О полиции»</w:t>
      </w:r>
    </w:p>
    <w:p w:rsidR="00A96D46" w:rsidRDefault="00A96D46" w:rsidP="00FB6E28">
      <w:pPr>
        <w:pStyle w:val="Default"/>
        <w:ind w:firstLine="708"/>
        <w:jc w:val="both"/>
        <w:rPr>
          <w:sz w:val="28"/>
          <w:szCs w:val="28"/>
        </w:rPr>
      </w:pPr>
      <w:r>
        <w:rPr>
          <w:sz w:val="28"/>
          <w:szCs w:val="28"/>
        </w:rPr>
        <w:t>Федеральным законом от 30.12.2012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A96D46" w:rsidRPr="00B1033F" w:rsidRDefault="00A96D46" w:rsidP="00FB6E28">
      <w:pPr>
        <w:pStyle w:val="Default"/>
        <w:ind w:firstLine="708"/>
        <w:jc w:val="both"/>
        <w:rPr>
          <w:sz w:val="28"/>
          <w:szCs w:val="28"/>
        </w:rPr>
      </w:pPr>
      <w:r>
        <w:rPr>
          <w:sz w:val="28"/>
          <w:szCs w:val="28"/>
        </w:rPr>
        <w:t>Федеральным законом</w:t>
      </w:r>
      <w:r w:rsidRPr="003263E9">
        <w:rPr>
          <w:sz w:val="28"/>
          <w:szCs w:val="28"/>
        </w:rPr>
        <w:t xml:space="preserve"> от 25 июля 2002 г. N 115-ФЗ "О правовом положении иностранных граждан в Российской Федерации".</w:t>
      </w:r>
      <w:r w:rsidRPr="00A96D46">
        <w:rPr>
          <w:sz w:val="28"/>
          <w:szCs w:val="28"/>
        </w:rPr>
        <w:t xml:space="preserve"> </w:t>
      </w:r>
    </w:p>
    <w:p w:rsidR="00E9218D" w:rsidRPr="00B1033F" w:rsidRDefault="00FB6E28" w:rsidP="00E9218D">
      <w:pPr>
        <w:pStyle w:val="Default"/>
        <w:ind w:firstLine="708"/>
        <w:jc w:val="both"/>
        <w:rPr>
          <w:color w:val="auto"/>
          <w:sz w:val="28"/>
          <w:szCs w:val="28"/>
          <w:shd w:val="clear" w:color="auto" w:fill="FFFFFF"/>
        </w:rPr>
      </w:pPr>
      <w:r w:rsidRPr="00B1033F">
        <w:rPr>
          <w:bCs/>
          <w:color w:val="auto"/>
          <w:sz w:val="28"/>
          <w:szCs w:val="28"/>
          <w:shd w:val="clear" w:color="auto" w:fill="FFFFFF"/>
        </w:rPr>
        <w:t>Федеральным законом от 21.11.2022 N 465-ФЗ "О внесении изменений в статью 54 Семейного кодекса Российской Федерации и статью 67 Федерального закона "Об образовании в Российской Федерации"</w:t>
      </w:r>
      <w:r w:rsidRPr="00B1033F">
        <w:rPr>
          <w:color w:val="auto"/>
          <w:sz w:val="28"/>
          <w:szCs w:val="28"/>
          <w:shd w:val="clear" w:color="auto" w:fill="FFFFFF"/>
        </w:rPr>
        <w:t>.</w:t>
      </w:r>
    </w:p>
    <w:p w:rsidR="00FB6E28" w:rsidRPr="00B1033F" w:rsidRDefault="00E9218D" w:rsidP="00E9218D">
      <w:pPr>
        <w:pStyle w:val="Default"/>
        <w:ind w:firstLine="708"/>
        <w:jc w:val="both"/>
        <w:rPr>
          <w:sz w:val="28"/>
          <w:szCs w:val="28"/>
        </w:rPr>
      </w:pPr>
      <w:r w:rsidRPr="00B1033F">
        <w:rPr>
          <w:sz w:val="28"/>
          <w:szCs w:val="28"/>
        </w:rPr>
        <w:t>П</w:t>
      </w:r>
      <w:r w:rsidR="00FB6E28" w:rsidRPr="00B1033F">
        <w:rPr>
          <w:sz w:val="28"/>
          <w:szCs w:val="28"/>
        </w:rPr>
        <w:t xml:space="preserve">риказом Министерства образования и науки Российской Федерации от 02 </w:t>
      </w:r>
      <w:r w:rsidR="00B1033F" w:rsidRPr="00B1033F">
        <w:rPr>
          <w:sz w:val="28"/>
          <w:szCs w:val="28"/>
        </w:rPr>
        <w:t xml:space="preserve">.09. </w:t>
      </w:r>
      <w:r w:rsidR="00FB6E28" w:rsidRPr="00B1033F">
        <w:rPr>
          <w:sz w:val="28"/>
          <w:szCs w:val="28"/>
        </w:rPr>
        <w:t xml:space="preserve">2020 г. № 458 «Об утверждении Порядка приема на обучение по образовательным программам начального общего, основного общего и среднего общего образования»; </w:t>
      </w:r>
    </w:p>
    <w:p w:rsidR="00FB6E28" w:rsidRPr="00B1033F" w:rsidRDefault="00E9218D" w:rsidP="00FB6E28">
      <w:pPr>
        <w:pStyle w:val="Default"/>
        <w:ind w:firstLine="708"/>
        <w:jc w:val="both"/>
        <w:rPr>
          <w:sz w:val="28"/>
          <w:szCs w:val="28"/>
        </w:rPr>
      </w:pPr>
      <w:r w:rsidRPr="00B1033F">
        <w:rPr>
          <w:sz w:val="28"/>
          <w:szCs w:val="28"/>
        </w:rPr>
        <w:t>П</w:t>
      </w:r>
      <w:r w:rsidR="00A56C60" w:rsidRPr="00B1033F">
        <w:rPr>
          <w:sz w:val="28"/>
          <w:szCs w:val="28"/>
        </w:rPr>
        <w:t xml:space="preserve">риказом Министерства образования и науки </w:t>
      </w:r>
      <w:r w:rsidR="00B1033F" w:rsidRPr="00B1033F">
        <w:rPr>
          <w:sz w:val="28"/>
          <w:szCs w:val="28"/>
        </w:rPr>
        <w:t>Российской Федерации от 04.03.</w:t>
      </w:r>
      <w:r w:rsidR="00A56C60" w:rsidRPr="00B1033F">
        <w:rPr>
          <w:sz w:val="28"/>
          <w:szCs w:val="28"/>
        </w:rPr>
        <w:t>2025 г. № 171 «Об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Российской Федерации от 02 сентября 2020 г. № 458»;</w:t>
      </w:r>
    </w:p>
    <w:p w:rsidR="00FB6E28" w:rsidRDefault="00E9218D" w:rsidP="00FB6E28">
      <w:pPr>
        <w:pStyle w:val="Default"/>
        <w:ind w:firstLine="708"/>
        <w:jc w:val="both"/>
        <w:rPr>
          <w:sz w:val="28"/>
          <w:szCs w:val="28"/>
        </w:rPr>
      </w:pPr>
      <w:r w:rsidRPr="00B1033F">
        <w:rPr>
          <w:sz w:val="28"/>
          <w:szCs w:val="28"/>
        </w:rPr>
        <w:lastRenderedPageBreak/>
        <w:t>П</w:t>
      </w:r>
      <w:r w:rsidR="00FB6E28" w:rsidRPr="00B1033F">
        <w:rPr>
          <w:sz w:val="28"/>
          <w:szCs w:val="28"/>
        </w:rPr>
        <w:t xml:space="preserve">риказом Министерства образования и </w:t>
      </w:r>
      <w:r w:rsidR="00B1033F" w:rsidRPr="00B1033F">
        <w:rPr>
          <w:sz w:val="28"/>
          <w:szCs w:val="28"/>
        </w:rPr>
        <w:t>науки Российской Федерации от 17.02</w:t>
      </w:r>
      <w:r w:rsidR="00A56C60" w:rsidRPr="00B1033F">
        <w:rPr>
          <w:sz w:val="28"/>
          <w:szCs w:val="28"/>
        </w:rPr>
        <w:t xml:space="preserve"> 202</w:t>
      </w:r>
      <w:r w:rsidR="00B1033F" w:rsidRPr="00B1033F">
        <w:rPr>
          <w:sz w:val="28"/>
          <w:szCs w:val="28"/>
        </w:rPr>
        <w:t>5 г. № 108</w:t>
      </w:r>
      <w:r w:rsidR="00FB6E28" w:rsidRPr="00B1033F">
        <w:rPr>
          <w:sz w:val="28"/>
          <w:szCs w:val="28"/>
        </w:rPr>
        <w:t xml:space="preserve"> «Об утверждении Порядка</w:t>
      </w:r>
      <w:r w:rsidR="00FB6E28">
        <w:rPr>
          <w:sz w:val="28"/>
          <w:szCs w:val="28"/>
        </w:rPr>
        <w:t xml:space="preserve">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r w:rsidR="00B1033F">
        <w:rPr>
          <w:sz w:val="28"/>
          <w:szCs w:val="28"/>
        </w:rPr>
        <w:t>, утвержденные приказом Министерства Российской Федерации от 6 апреля 2023 г. № 240</w:t>
      </w:r>
      <w:r w:rsidR="00FB6E28">
        <w:rPr>
          <w:sz w:val="28"/>
          <w:szCs w:val="28"/>
        </w:rPr>
        <w:t xml:space="preserve">»; </w:t>
      </w:r>
    </w:p>
    <w:p w:rsidR="00FB6E28" w:rsidRDefault="00E9218D" w:rsidP="00FB6E28">
      <w:pPr>
        <w:spacing w:after="0" w:line="240" w:lineRule="auto"/>
        <w:ind w:firstLine="708"/>
        <w:jc w:val="both"/>
        <w:rPr>
          <w:rFonts w:ascii="Times New Roman" w:hAnsi="Times New Roman"/>
          <w:color w:val="000000"/>
          <w:sz w:val="28"/>
          <w:szCs w:val="28"/>
        </w:rPr>
      </w:pPr>
      <w:r>
        <w:rPr>
          <w:rFonts w:ascii="Times New Roman" w:hAnsi="Times New Roman"/>
          <w:color w:val="000000"/>
          <w:sz w:val="28"/>
          <w:szCs w:val="28"/>
        </w:rPr>
        <w:t>П</w:t>
      </w:r>
      <w:r w:rsidR="00FB6E28" w:rsidRPr="00D81962">
        <w:rPr>
          <w:rFonts w:ascii="Times New Roman" w:hAnsi="Times New Roman"/>
          <w:color w:val="000000"/>
          <w:sz w:val="28"/>
          <w:szCs w:val="28"/>
        </w:rPr>
        <w:t>остановлением администрации Шатковского муниципального района Нижегородской области «</w:t>
      </w:r>
      <w:r w:rsidR="00FB6E28" w:rsidRPr="00D81962">
        <w:rPr>
          <w:rFonts w:ascii="Times New Roman" w:eastAsia="Times New Roman" w:hAnsi="Times New Roman"/>
          <w:sz w:val="28"/>
          <w:szCs w:val="28"/>
          <w:lang w:eastAsia="ru-RU"/>
        </w:rPr>
        <w:t>О закреплении территорий Ш</w:t>
      </w:r>
      <w:r w:rsidR="0017561F">
        <w:rPr>
          <w:rFonts w:ascii="Times New Roman" w:eastAsia="Times New Roman" w:hAnsi="Times New Roman"/>
          <w:sz w:val="28"/>
          <w:szCs w:val="28"/>
          <w:lang w:eastAsia="ru-RU"/>
        </w:rPr>
        <w:t>атковского муниципального округа</w:t>
      </w:r>
      <w:r w:rsidR="00FB6E28" w:rsidRPr="00D81962">
        <w:rPr>
          <w:rFonts w:ascii="Times New Roman" w:eastAsia="Times New Roman" w:hAnsi="Times New Roman"/>
          <w:sz w:val="28"/>
          <w:szCs w:val="28"/>
          <w:lang w:eastAsia="ru-RU"/>
        </w:rPr>
        <w:t xml:space="preserve">   за муниципальными образовательными учреждениями, реализующими образовательные программы начального общего, основного общего и</w:t>
      </w:r>
      <w:r w:rsidR="00FB6E28">
        <w:rPr>
          <w:rFonts w:ascii="Times New Roman" w:eastAsia="Times New Roman" w:hAnsi="Times New Roman"/>
          <w:sz w:val="28"/>
          <w:szCs w:val="28"/>
          <w:lang w:eastAsia="ru-RU"/>
        </w:rPr>
        <w:t xml:space="preserve"> среднего  общего образования</w:t>
      </w:r>
      <w:r w:rsidR="00FB6E28" w:rsidRPr="00CB46C6">
        <w:rPr>
          <w:rFonts w:ascii="Times New Roman" w:hAnsi="Times New Roman"/>
          <w:color w:val="000000"/>
          <w:sz w:val="28"/>
          <w:szCs w:val="28"/>
        </w:rPr>
        <w:t>», принимаемом ежегодно</w:t>
      </w:r>
      <w:r w:rsidR="00FB6E28">
        <w:rPr>
          <w:rFonts w:ascii="Times New Roman" w:hAnsi="Times New Roman"/>
          <w:color w:val="000000"/>
          <w:sz w:val="28"/>
          <w:szCs w:val="28"/>
        </w:rPr>
        <w:t xml:space="preserve">; </w:t>
      </w:r>
    </w:p>
    <w:p w:rsidR="00FB6E28" w:rsidRDefault="00FB6E28" w:rsidP="00FB6E28">
      <w:pPr>
        <w:spacing w:after="0" w:line="240" w:lineRule="auto"/>
        <w:ind w:firstLine="708"/>
        <w:jc w:val="both"/>
        <w:rPr>
          <w:rFonts w:ascii="Times New Roman" w:hAnsi="Times New Roman"/>
          <w:color w:val="000000"/>
          <w:sz w:val="28"/>
          <w:szCs w:val="28"/>
        </w:rPr>
      </w:pPr>
      <w:r>
        <w:rPr>
          <w:rFonts w:ascii="Times New Roman" w:hAnsi="Times New Roman"/>
          <w:color w:val="000000"/>
          <w:sz w:val="28"/>
          <w:szCs w:val="28"/>
        </w:rPr>
        <w:t xml:space="preserve">постановлением администрации  Шатковского муниципального района от </w:t>
      </w:r>
      <w:r w:rsidR="00DF0C85">
        <w:rPr>
          <w:rFonts w:ascii="Times New Roman" w:hAnsi="Times New Roman"/>
          <w:color w:val="000000"/>
          <w:sz w:val="28"/>
          <w:szCs w:val="28"/>
        </w:rPr>
        <w:t>28.07.2023 № 839</w:t>
      </w:r>
      <w:r w:rsidRPr="001D3337">
        <w:rPr>
          <w:rFonts w:ascii="Times New Roman" w:hAnsi="Times New Roman"/>
          <w:color w:val="000000"/>
          <w:sz w:val="28"/>
          <w:szCs w:val="28"/>
        </w:rPr>
        <w:t xml:space="preserve"> «Об</w:t>
      </w:r>
      <w:r>
        <w:rPr>
          <w:rFonts w:ascii="Times New Roman" w:hAnsi="Times New Roman"/>
          <w:color w:val="000000"/>
          <w:sz w:val="28"/>
          <w:szCs w:val="28"/>
        </w:rPr>
        <w:t xml:space="preserve"> утверждении Положения об организации учета детей, подлежащих обучению по образовательным программам дошкольного, начального общего основного общего и среднего общего образования в муниципальных образовательных организациях Ш</w:t>
      </w:r>
      <w:r w:rsidR="0017561F">
        <w:rPr>
          <w:rFonts w:ascii="Times New Roman" w:hAnsi="Times New Roman"/>
          <w:color w:val="000000"/>
          <w:sz w:val="28"/>
          <w:szCs w:val="28"/>
        </w:rPr>
        <w:t xml:space="preserve">атковского муниципального округа </w:t>
      </w:r>
      <w:r>
        <w:rPr>
          <w:rFonts w:ascii="Times New Roman" w:hAnsi="Times New Roman"/>
          <w:color w:val="000000"/>
          <w:sz w:val="28"/>
          <w:szCs w:val="28"/>
        </w:rPr>
        <w:t xml:space="preserve"> Нижегородской области», </w:t>
      </w:r>
    </w:p>
    <w:p w:rsidR="00E9218D" w:rsidRDefault="00E9218D" w:rsidP="00E9218D">
      <w:pPr>
        <w:spacing w:after="0" w:line="240" w:lineRule="auto"/>
        <w:ind w:left="708" w:firstLine="708"/>
        <w:jc w:val="both"/>
        <w:rPr>
          <w:rFonts w:ascii="Times New Roman" w:hAnsi="Times New Roman"/>
          <w:color w:val="000000"/>
          <w:sz w:val="28"/>
          <w:szCs w:val="28"/>
        </w:rPr>
      </w:pPr>
      <w:r>
        <w:rPr>
          <w:rFonts w:ascii="Times New Roman" w:hAnsi="Times New Roman"/>
          <w:color w:val="000000"/>
          <w:sz w:val="28"/>
          <w:szCs w:val="28"/>
        </w:rPr>
        <w:t>Уставом МОУ «Шатковская СШ»</w:t>
      </w:r>
      <w:r w:rsidR="00FB6E28" w:rsidRPr="00CB46C6">
        <w:rPr>
          <w:rFonts w:ascii="Times New Roman" w:hAnsi="Times New Roman"/>
          <w:color w:val="000000"/>
          <w:sz w:val="28"/>
          <w:szCs w:val="28"/>
        </w:rPr>
        <w:t>.</w:t>
      </w:r>
    </w:p>
    <w:p w:rsidR="00E9218D" w:rsidRDefault="00E9218D" w:rsidP="00E9218D">
      <w:pPr>
        <w:spacing w:after="0" w:line="240" w:lineRule="auto"/>
        <w:jc w:val="both"/>
        <w:rPr>
          <w:rFonts w:ascii="Times New Roman" w:hAnsi="Times New Roman"/>
          <w:color w:val="000000"/>
          <w:sz w:val="28"/>
          <w:szCs w:val="28"/>
        </w:rPr>
      </w:pPr>
    </w:p>
    <w:p w:rsidR="00FB6E28" w:rsidRPr="00E9218D" w:rsidRDefault="00FB6E28" w:rsidP="00E9218D">
      <w:pPr>
        <w:spacing w:after="0" w:line="240" w:lineRule="auto"/>
        <w:jc w:val="both"/>
        <w:rPr>
          <w:rFonts w:ascii="Times New Roman" w:hAnsi="Times New Roman"/>
          <w:sz w:val="28"/>
          <w:szCs w:val="28"/>
        </w:rPr>
      </w:pPr>
      <w:r>
        <w:rPr>
          <w:sz w:val="28"/>
          <w:szCs w:val="28"/>
        </w:rPr>
        <w:t>1.</w:t>
      </w:r>
      <w:r w:rsidRPr="00E9218D">
        <w:rPr>
          <w:rFonts w:ascii="Times New Roman" w:hAnsi="Times New Roman"/>
          <w:sz w:val="28"/>
          <w:szCs w:val="28"/>
        </w:rPr>
        <w:t xml:space="preserve">2. Настоящие Правила приняты с учетом мнения педагогического  совета МОУ «Шатковская СШ». </w:t>
      </w:r>
    </w:p>
    <w:p w:rsidR="00FB6E28" w:rsidRDefault="00FB6E28" w:rsidP="00FB6E28">
      <w:pPr>
        <w:pStyle w:val="Default"/>
        <w:jc w:val="both"/>
        <w:rPr>
          <w:sz w:val="28"/>
          <w:szCs w:val="28"/>
        </w:rPr>
      </w:pPr>
      <w:r w:rsidRPr="00E9218D">
        <w:rPr>
          <w:sz w:val="28"/>
          <w:szCs w:val="28"/>
        </w:rPr>
        <w:t>1.3. Настоящие Правила регламентируют прием граждан Российской Федерации (далее – поступающие) в муниципальное общеобразовательное учреждение «Шатковская СШ»</w:t>
      </w:r>
      <w:r>
        <w:rPr>
          <w:sz w:val="28"/>
          <w:szCs w:val="28"/>
        </w:rPr>
        <w:t xml:space="preserve"> (далее – школа) для обучения по образовательным программам начального общего, основного общего и среднего общего образования (далее – общеобразовательные программы). </w:t>
      </w:r>
    </w:p>
    <w:p w:rsidR="00FB6E28" w:rsidRDefault="00FB6E28" w:rsidP="00FB6E28">
      <w:pPr>
        <w:pStyle w:val="Default"/>
        <w:jc w:val="both"/>
        <w:rPr>
          <w:sz w:val="28"/>
          <w:szCs w:val="28"/>
        </w:rPr>
      </w:pPr>
      <w:r>
        <w:rPr>
          <w:sz w:val="28"/>
          <w:szCs w:val="28"/>
        </w:rPr>
        <w:t>1.4</w:t>
      </w:r>
      <w:r w:rsidRPr="000E7668">
        <w:rPr>
          <w:sz w:val="28"/>
          <w:szCs w:val="28"/>
        </w:rPr>
        <w:t>. Прием иностранных граждан и лиц без гражданства, в т. ч. из числа соотечественников за рубежом, беженцев и вынужденных переселенцев, для обучения по общеобразовательным программам за счет средств бюджетных ассигнований федерального бюджета, местного бюджета осуществляется в соответствии с международными договорами Российской Федерации, Федеральным законом от 29.12.2012 № 273-ФЗ «Об образовании в Российской Федерации» (далее – Федеральный закон), Порядком приема на обучение по образовательным программам начального общего, основного общего и среднего общего образования, утвержденным приказом Министерства образования Российской Федерации от 02 сентября 2020 г. № 458 и настоящими Правилами.</w:t>
      </w:r>
    </w:p>
    <w:p w:rsidR="00FB6E28" w:rsidRDefault="00FB6E28" w:rsidP="00FB6E28">
      <w:pPr>
        <w:pStyle w:val="Default"/>
        <w:jc w:val="both"/>
        <w:rPr>
          <w:sz w:val="28"/>
          <w:szCs w:val="28"/>
        </w:rPr>
      </w:pPr>
      <w:r>
        <w:rPr>
          <w:sz w:val="28"/>
          <w:szCs w:val="28"/>
        </w:rPr>
        <w:t xml:space="preserve">1.5. Школа обеспечивает прием детей, проживающих на территории, подлежащих обучению и имеющих право на получение образования соответствующего уровня. </w:t>
      </w:r>
    </w:p>
    <w:p w:rsidR="00FB6E28" w:rsidRDefault="00FB6E28" w:rsidP="00FB6E28">
      <w:pPr>
        <w:pStyle w:val="Default"/>
        <w:jc w:val="both"/>
        <w:rPr>
          <w:sz w:val="28"/>
          <w:szCs w:val="28"/>
        </w:rPr>
      </w:pPr>
      <w:r>
        <w:rPr>
          <w:sz w:val="28"/>
          <w:szCs w:val="28"/>
        </w:rPr>
        <w:lastRenderedPageBreak/>
        <w:t xml:space="preserve">В случае если ребенок по состоянию здоровья не может обучаться в школе, администрация школы на основании заключения медицинской организации и письменного заявления родителя (законного представителя), организует процесс обучения на дому в соответствии со всеми нормативными правовыми актами.  </w:t>
      </w:r>
    </w:p>
    <w:p w:rsidR="00D445A9" w:rsidRDefault="00D445A9" w:rsidP="00FB6E28">
      <w:pPr>
        <w:pStyle w:val="Default"/>
        <w:jc w:val="both"/>
        <w:rPr>
          <w:b/>
          <w:bCs/>
          <w:sz w:val="28"/>
          <w:szCs w:val="28"/>
        </w:rPr>
      </w:pPr>
    </w:p>
    <w:p w:rsidR="00FB6E28" w:rsidRDefault="00FB6E28" w:rsidP="005D2F2B">
      <w:pPr>
        <w:pStyle w:val="Default"/>
        <w:jc w:val="center"/>
        <w:rPr>
          <w:sz w:val="28"/>
          <w:szCs w:val="28"/>
        </w:rPr>
      </w:pPr>
      <w:r>
        <w:rPr>
          <w:b/>
          <w:bCs/>
          <w:sz w:val="28"/>
          <w:szCs w:val="28"/>
        </w:rPr>
        <w:t>2. Организация приема на обучение по программам начального общего, основного общего и среднего общего образования</w:t>
      </w:r>
    </w:p>
    <w:p w:rsidR="00FB6E28" w:rsidRDefault="00FB6E28" w:rsidP="00FB6E28">
      <w:pPr>
        <w:pStyle w:val="Default"/>
        <w:jc w:val="both"/>
        <w:rPr>
          <w:sz w:val="28"/>
          <w:szCs w:val="28"/>
        </w:rPr>
      </w:pPr>
      <w:r>
        <w:rPr>
          <w:sz w:val="28"/>
          <w:szCs w:val="28"/>
        </w:rPr>
        <w:t xml:space="preserve">2.1. Для обучения по программам начального общего образования в первый класс принимаются дети, достигшие по состоянию на 1 сентября текущего года 6 лет и 6 месяцев при отсутствии противопоказаний по состоянию здоровья. </w:t>
      </w:r>
    </w:p>
    <w:p w:rsidR="00FB6E28" w:rsidRDefault="00FB6E28" w:rsidP="00FB6E28">
      <w:pPr>
        <w:pStyle w:val="Default"/>
        <w:jc w:val="both"/>
        <w:rPr>
          <w:sz w:val="28"/>
          <w:szCs w:val="28"/>
        </w:rPr>
      </w:pPr>
      <w:r>
        <w:rPr>
          <w:sz w:val="28"/>
          <w:szCs w:val="28"/>
        </w:rPr>
        <w:t xml:space="preserve">Прием детей, не достигших по состоянию на 1 сентября текущего учебного года 6 лет и 6 месяцев, осуществляется с разрешения управления образования в установленном им порядке. Обучение детей, не достигших к 1 сентября 6 лет 6 месяцев, осуществляется с соблюдением всех гигиенических требований по организации обучения детей шестилетнего возраста. </w:t>
      </w:r>
    </w:p>
    <w:p w:rsidR="00FB6E28" w:rsidRDefault="00FB6E28" w:rsidP="00E9218D">
      <w:pPr>
        <w:pStyle w:val="Default"/>
        <w:jc w:val="both"/>
        <w:rPr>
          <w:sz w:val="28"/>
          <w:szCs w:val="28"/>
        </w:rPr>
      </w:pPr>
      <w:r>
        <w:rPr>
          <w:sz w:val="28"/>
          <w:szCs w:val="28"/>
        </w:rPr>
        <w:t xml:space="preserve">2.2. Дети, возраст которых превышает на 1 сентября текущего года 8 лет, принимаются на обучение по программам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производится с разрешения отдела образования в установленном им порядке. </w:t>
      </w:r>
    </w:p>
    <w:p w:rsidR="00FB6E28" w:rsidRPr="00D445A9" w:rsidRDefault="00FB6E28" w:rsidP="00FB6E28">
      <w:pPr>
        <w:pStyle w:val="Default"/>
        <w:jc w:val="both"/>
        <w:rPr>
          <w:color w:val="auto"/>
          <w:sz w:val="28"/>
          <w:szCs w:val="28"/>
        </w:rPr>
      </w:pPr>
      <w:r>
        <w:rPr>
          <w:sz w:val="28"/>
          <w:szCs w:val="28"/>
        </w:rPr>
        <w:t xml:space="preserve">2.3. Прием детей, проживающих на закрепленной за школой территории, на обучение по общеобразовательным программам осуществляется без </w:t>
      </w:r>
      <w:r w:rsidRPr="00D445A9">
        <w:rPr>
          <w:color w:val="auto"/>
          <w:sz w:val="28"/>
          <w:szCs w:val="28"/>
        </w:rPr>
        <w:t xml:space="preserve">вступительных испытаний, за исключением индивидуального отбора для получения основного общего и среднего общего образования с углубленным изучением отдельных предметов или для профильного обучения. </w:t>
      </w:r>
    </w:p>
    <w:p w:rsidR="00FB6E28" w:rsidRPr="00D445A9" w:rsidRDefault="00FB6E28" w:rsidP="00FB6E28">
      <w:pPr>
        <w:pStyle w:val="Default"/>
        <w:jc w:val="both"/>
        <w:rPr>
          <w:color w:val="auto"/>
          <w:sz w:val="28"/>
          <w:szCs w:val="28"/>
        </w:rPr>
      </w:pPr>
      <w:r w:rsidRPr="00D445A9">
        <w:rPr>
          <w:color w:val="auto"/>
          <w:sz w:val="28"/>
          <w:szCs w:val="28"/>
        </w:rPr>
        <w:t xml:space="preserve">2.4. </w:t>
      </w:r>
      <w:r w:rsidR="00706B42" w:rsidRPr="00D445A9">
        <w:rPr>
          <w:color w:val="auto"/>
          <w:sz w:val="28"/>
          <w:szCs w:val="28"/>
        </w:rPr>
        <w:t xml:space="preserve"> В приеме в государственную или муниципальную образовательную организацию может быть отказано только по причине отсутствия в ней свободных мест, а также при невыполнении условий, установленных </w:t>
      </w:r>
      <w:hyperlink r:id="rId6" w:tooltip="Федеральный закон от 29.12.2012 N 273-ФЗ (ред. от 28.02.2025) &quot;Об образовании в Российской Федерации&quot; (с изм. и доп., вступ. в силу с 01.04.2025) ------------ Редакция с изменениями, не вступившими в силу {КонсультантПлюс}">
        <w:r w:rsidR="00706B42" w:rsidRPr="00D445A9">
          <w:rPr>
            <w:color w:val="auto"/>
            <w:sz w:val="28"/>
            <w:szCs w:val="28"/>
          </w:rPr>
          <w:t>частью 2.1 статьи 78</w:t>
        </w:r>
      </w:hyperlink>
      <w:r w:rsidR="00706B42" w:rsidRPr="00D445A9">
        <w:rPr>
          <w:color w:val="auto"/>
          <w:sz w:val="28"/>
          <w:szCs w:val="28"/>
        </w:rPr>
        <w:t xml:space="preserve"> Федерального закона, за исключением случаев, предусмотренных </w:t>
      </w:r>
      <w:hyperlink r:id="rId7" w:tooltip="Федеральный закон от 29.12.2012 N 273-ФЗ (ред. от 28.02.2025) &quot;Об образовании в Российской Федерации&quot; (с изм. и доп., вступ. в силу с 01.04.2025) ------------ Редакция с изменениями, не вступившими в силу {КонсультантПлюс}">
        <w:r w:rsidR="00706B42" w:rsidRPr="00D445A9">
          <w:rPr>
            <w:color w:val="auto"/>
            <w:sz w:val="28"/>
            <w:szCs w:val="28"/>
          </w:rPr>
          <w:t>частями 5</w:t>
        </w:r>
      </w:hyperlink>
      <w:r w:rsidR="00706B42" w:rsidRPr="00D445A9">
        <w:rPr>
          <w:color w:val="auto"/>
          <w:sz w:val="28"/>
          <w:szCs w:val="28"/>
        </w:rPr>
        <w:t xml:space="preserve"> и </w:t>
      </w:r>
      <w:hyperlink r:id="rId8" w:tooltip="Федеральный закон от 29.12.2012 N 273-ФЗ (ред. от 28.02.2025) &quot;Об образовании в Российской Федерации&quot; (с изм. и доп., вступ. в силу с 01.04.2025) ------------ Редакция с изменениями, не вступившими в силу {КонсультантПлюс}">
        <w:r w:rsidR="00706B42" w:rsidRPr="00D445A9">
          <w:rPr>
            <w:color w:val="auto"/>
            <w:sz w:val="28"/>
            <w:szCs w:val="28"/>
          </w:rPr>
          <w:t>6 статьи 67</w:t>
        </w:r>
      </w:hyperlink>
      <w:r w:rsidR="00706B42" w:rsidRPr="00D445A9">
        <w:rPr>
          <w:color w:val="auto"/>
          <w:sz w:val="28"/>
          <w:szCs w:val="28"/>
        </w:rPr>
        <w:t xml:space="preserve"> и </w:t>
      </w:r>
      <w:hyperlink r:id="rId9" w:tooltip="Федеральный закон от 29.12.2012 N 273-ФЗ (ред. от 28.02.2025) &quot;Об образовании в Российской Федерации&quot; (с изм. и доп., вступ. в силу с 01.04.2025) ------------ Редакция с изменениями, не вступившими в силу {КонсультантПлюс}">
        <w:r w:rsidR="00706B42" w:rsidRPr="00D445A9">
          <w:rPr>
            <w:color w:val="auto"/>
            <w:sz w:val="28"/>
            <w:szCs w:val="28"/>
          </w:rPr>
          <w:t>статьей 88</w:t>
        </w:r>
      </w:hyperlink>
      <w:r w:rsidR="00706B42" w:rsidRPr="00D445A9">
        <w:rPr>
          <w:color w:val="auto"/>
          <w:sz w:val="28"/>
          <w:szCs w:val="28"/>
        </w:rPr>
        <w:t xml:space="preserve"> Федерального закона </w:t>
      </w:r>
    </w:p>
    <w:p w:rsidR="00FB6E28" w:rsidRPr="00D445A9" w:rsidRDefault="00FB6E28" w:rsidP="00FB6E28">
      <w:pPr>
        <w:pStyle w:val="Default"/>
        <w:rPr>
          <w:color w:val="auto"/>
          <w:sz w:val="28"/>
          <w:szCs w:val="28"/>
        </w:rPr>
      </w:pPr>
      <w:r w:rsidRPr="00D445A9">
        <w:rPr>
          <w:color w:val="auto"/>
          <w:sz w:val="28"/>
          <w:szCs w:val="28"/>
        </w:rPr>
        <w:t xml:space="preserve">В случае отказа по причине отсутствия свободных мест в школе заявитель для решения вопроса о зачислении ребенка или самого заявителя в другую муниципальную образовательную организацию обращается в отдел образования в установленном порядке. </w:t>
      </w:r>
    </w:p>
    <w:p w:rsidR="00FB6E28" w:rsidRPr="00D445A9" w:rsidRDefault="00FB6E28" w:rsidP="00FB6E28">
      <w:pPr>
        <w:pStyle w:val="Default"/>
        <w:jc w:val="both"/>
        <w:rPr>
          <w:color w:val="auto"/>
          <w:sz w:val="28"/>
          <w:szCs w:val="28"/>
        </w:rPr>
      </w:pPr>
      <w:r w:rsidRPr="00D445A9">
        <w:rPr>
          <w:color w:val="auto"/>
          <w:sz w:val="28"/>
          <w:szCs w:val="28"/>
        </w:rPr>
        <w:t xml:space="preserve">2.5. Школа, размещает на информационном стенде и официальном сайте </w:t>
      </w:r>
    </w:p>
    <w:p w:rsidR="00FB6E28" w:rsidRDefault="00FB6E28" w:rsidP="00FB6E28">
      <w:pPr>
        <w:pStyle w:val="Default"/>
        <w:jc w:val="both"/>
        <w:rPr>
          <w:sz w:val="28"/>
          <w:szCs w:val="28"/>
        </w:rPr>
      </w:pPr>
      <w:r w:rsidRPr="00D445A9">
        <w:rPr>
          <w:color w:val="auto"/>
          <w:sz w:val="28"/>
          <w:szCs w:val="28"/>
        </w:rPr>
        <w:t>в информационно-телекоммуникационной сети «Интернет» (далее - сеть Интернет) издаваемый не позднее 15 марта текущего года соответственно распорядительный  о закреплении образовательных организаций за соответственно конкретными территориями в течение 10</w:t>
      </w:r>
      <w:r>
        <w:rPr>
          <w:sz w:val="28"/>
          <w:szCs w:val="28"/>
        </w:rPr>
        <w:t xml:space="preserve"> календарных дней с момента его издания. </w:t>
      </w:r>
    </w:p>
    <w:p w:rsidR="00FB6E28" w:rsidRDefault="00FB6E28" w:rsidP="00FB6E28">
      <w:pPr>
        <w:pStyle w:val="Default"/>
        <w:jc w:val="both"/>
        <w:rPr>
          <w:sz w:val="28"/>
          <w:szCs w:val="28"/>
        </w:rPr>
      </w:pPr>
      <w:r>
        <w:rPr>
          <w:sz w:val="28"/>
          <w:szCs w:val="28"/>
        </w:rPr>
        <w:lastRenderedPageBreak/>
        <w:t xml:space="preserve">2.6. Правила приема в школу на обучение по общеобразовательным программам в части, не урегулированной законодательством об образовании, устанавливаются школой самостоятельно. </w:t>
      </w:r>
    </w:p>
    <w:p w:rsidR="00FB6E28" w:rsidRDefault="00FB6E28" w:rsidP="00FB6E28">
      <w:pPr>
        <w:pStyle w:val="Default"/>
        <w:jc w:val="both"/>
        <w:rPr>
          <w:sz w:val="28"/>
          <w:szCs w:val="28"/>
        </w:rPr>
      </w:pPr>
      <w:r>
        <w:rPr>
          <w:sz w:val="28"/>
          <w:szCs w:val="28"/>
        </w:rPr>
        <w:t xml:space="preserve">2.7. В первоочередном порядке предоставляются места в школе детям, указанным в абзаце втором части 6 статьи 19 Федерального закона от 27 мая 1998 г. № 76-ФЗ «О статусе военнослужащих», по месту жительства их семей. </w:t>
      </w:r>
    </w:p>
    <w:p w:rsidR="00FB6E28" w:rsidRDefault="00FB6E28" w:rsidP="00FB6E28">
      <w:pPr>
        <w:pStyle w:val="Default"/>
        <w:jc w:val="both"/>
        <w:rPr>
          <w:sz w:val="28"/>
          <w:szCs w:val="28"/>
        </w:rPr>
      </w:pPr>
      <w:r>
        <w:rPr>
          <w:sz w:val="28"/>
          <w:szCs w:val="28"/>
        </w:rPr>
        <w:t xml:space="preserve">В первоочередном порядке также предоставляются места в школе по месту жительства независимо от формы собственности детям, указанным в части 6 статьи 46 Федерального закона от 7 февраля 2011 г. № 3-ФЗ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w:t>
      </w:r>
    </w:p>
    <w:p w:rsidR="00E9218D" w:rsidRDefault="00FB6E28" w:rsidP="00E9218D">
      <w:pPr>
        <w:pStyle w:val="Default"/>
        <w:jc w:val="both"/>
        <w:rPr>
          <w:sz w:val="28"/>
          <w:szCs w:val="28"/>
        </w:rPr>
      </w:pPr>
      <w:r>
        <w:rPr>
          <w:sz w:val="28"/>
          <w:szCs w:val="28"/>
        </w:rPr>
        <w:t xml:space="preserve">Прием на обучение в школу проводится на принципах равных условий приема для всех поступающих, за исключением лиц, которым в соответствии с Федеральным законом предоставлены особые права (преимущества) при приеме на обучение. </w:t>
      </w:r>
    </w:p>
    <w:p w:rsidR="00FB6E28" w:rsidRDefault="00FB6E28" w:rsidP="00E9218D">
      <w:pPr>
        <w:pStyle w:val="Default"/>
        <w:jc w:val="both"/>
        <w:rPr>
          <w:sz w:val="28"/>
          <w:szCs w:val="28"/>
        </w:rPr>
      </w:pPr>
      <w:r>
        <w:rPr>
          <w:sz w:val="28"/>
          <w:szCs w:val="28"/>
        </w:rPr>
        <w:t>2.8.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w:t>
      </w:r>
      <w:r w:rsidR="00376E50">
        <w:rPr>
          <w:sz w:val="28"/>
          <w:szCs w:val="28"/>
        </w:rPr>
        <w:t>куны (попечители) этого ребенка, за исключением случаев, предусмотренных частями 5 и 6 статьи 67 ФЗ «Об образовании в Российской Федерации».</w:t>
      </w:r>
    </w:p>
    <w:p w:rsidR="00FB6E28" w:rsidRDefault="00FB6E28" w:rsidP="00FB6E28">
      <w:pPr>
        <w:pStyle w:val="Default"/>
        <w:jc w:val="both"/>
        <w:rPr>
          <w:sz w:val="28"/>
          <w:szCs w:val="28"/>
        </w:rPr>
      </w:pPr>
      <w:r>
        <w:rPr>
          <w:sz w:val="28"/>
          <w:szCs w:val="28"/>
        </w:rPr>
        <w:t xml:space="preserve">2.9. Прием детей с ограниченными возможностями здоровья на обучение по адаптированным программам осуществляется с согласия родителей (законных представителей) на основании рекомендаций психолого-медико-педагогической комиссии. </w:t>
      </w:r>
    </w:p>
    <w:p w:rsidR="00FB6E28" w:rsidRDefault="00FB6E28" w:rsidP="00FB6E28">
      <w:pPr>
        <w:pStyle w:val="Default"/>
        <w:jc w:val="both"/>
        <w:rPr>
          <w:sz w:val="28"/>
          <w:szCs w:val="28"/>
        </w:rPr>
      </w:pPr>
      <w:r>
        <w:rPr>
          <w:sz w:val="28"/>
          <w:szCs w:val="28"/>
        </w:rPr>
        <w:t xml:space="preserve">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 </w:t>
      </w:r>
    </w:p>
    <w:p w:rsidR="00FB6E28" w:rsidRDefault="00FB6E28" w:rsidP="00FB6E28">
      <w:pPr>
        <w:pStyle w:val="Default"/>
        <w:jc w:val="both"/>
        <w:rPr>
          <w:sz w:val="28"/>
          <w:szCs w:val="28"/>
        </w:rPr>
      </w:pPr>
      <w:r>
        <w:rPr>
          <w:sz w:val="28"/>
          <w:szCs w:val="28"/>
        </w:rPr>
        <w:t xml:space="preserve">2.10. Прием в школу осуществляется в течение всего учебного года при наличии свободных мест. </w:t>
      </w:r>
    </w:p>
    <w:p w:rsidR="00FB6E28" w:rsidRDefault="00FB6E28" w:rsidP="00FB6E28">
      <w:pPr>
        <w:pStyle w:val="Default"/>
        <w:jc w:val="both"/>
        <w:rPr>
          <w:sz w:val="28"/>
          <w:szCs w:val="28"/>
        </w:rPr>
      </w:pPr>
      <w:r>
        <w:rPr>
          <w:sz w:val="28"/>
          <w:szCs w:val="28"/>
        </w:rPr>
        <w:t xml:space="preserve">2.11. С целью проведения организованного приема детей в первый класс школа размещает на своем информационном стенде и официальном сайте в сети Интернет информацию: </w:t>
      </w:r>
    </w:p>
    <w:p w:rsidR="00FB6E28" w:rsidRDefault="00FB6E28" w:rsidP="00FB6E28">
      <w:pPr>
        <w:pStyle w:val="Default"/>
        <w:jc w:val="both"/>
        <w:rPr>
          <w:sz w:val="28"/>
          <w:szCs w:val="28"/>
        </w:rPr>
      </w:pPr>
      <w:r>
        <w:rPr>
          <w:sz w:val="28"/>
          <w:szCs w:val="28"/>
        </w:rPr>
        <w:t xml:space="preserve">о количестве мест в первых классах не позднее 10 календарных дней с момента издания распорядительного акта, указанного в 2.5. Правил; </w:t>
      </w:r>
    </w:p>
    <w:p w:rsidR="00FB6E28" w:rsidRDefault="00FB6E28" w:rsidP="00FB6E28">
      <w:pPr>
        <w:pStyle w:val="Default"/>
        <w:jc w:val="both"/>
        <w:rPr>
          <w:sz w:val="28"/>
          <w:szCs w:val="28"/>
        </w:rPr>
      </w:pPr>
      <w:r>
        <w:rPr>
          <w:sz w:val="28"/>
          <w:szCs w:val="28"/>
        </w:rPr>
        <w:lastRenderedPageBreak/>
        <w:t xml:space="preserve">о наличии свободных мест в первых классах для приема детей, не проживающих на закрепленной территории, не позднее 5 июля текущего года. </w:t>
      </w:r>
    </w:p>
    <w:p w:rsidR="00FB6E28" w:rsidRDefault="00FB6E28" w:rsidP="00FB6E28">
      <w:pPr>
        <w:pStyle w:val="Default"/>
        <w:jc w:val="both"/>
        <w:rPr>
          <w:sz w:val="28"/>
          <w:szCs w:val="28"/>
        </w:rPr>
      </w:pPr>
      <w:r>
        <w:rPr>
          <w:sz w:val="28"/>
          <w:szCs w:val="28"/>
        </w:rPr>
        <w:t xml:space="preserve">2.12. Прием заявлений о приеме на обучение в первый класс для детей, указанных в пунктах 2.7., 2.8. Правил, а также проживающих на закрепленной территории, начинается 1 апреля текущего года и завершается 30 июня текущего года. </w:t>
      </w:r>
    </w:p>
    <w:p w:rsidR="00FB6E28" w:rsidRDefault="00FB6E28" w:rsidP="00FB6E28">
      <w:pPr>
        <w:pStyle w:val="Default"/>
        <w:jc w:val="both"/>
        <w:rPr>
          <w:sz w:val="28"/>
          <w:szCs w:val="28"/>
        </w:rPr>
      </w:pPr>
      <w:r>
        <w:rPr>
          <w:sz w:val="28"/>
          <w:szCs w:val="28"/>
        </w:rPr>
        <w:t xml:space="preserve">Директор школы издает распорядительный акт о приеме на обучение детей, указанных в пунктах 2.7, 2.8. Правил в течение 3 рабочих дней после завершения приема заявлений о приеме на обучение в первый класс. </w:t>
      </w:r>
    </w:p>
    <w:p w:rsidR="00FB6E28" w:rsidRDefault="00FB6E28" w:rsidP="00FB6E28">
      <w:pPr>
        <w:pStyle w:val="Default"/>
        <w:jc w:val="both"/>
        <w:rPr>
          <w:sz w:val="28"/>
          <w:szCs w:val="28"/>
        </w:rPr>
      </w:pPr>
      <w:r>
        <w:rPr>
          <w:sz w:val="28"/>
          <w:szCs w:val="28"/>
        </w:rPr>
        <w:t xml:space="preserve">Для детей, не проживающих на закрепленной территории, прием заявлений о приеме на обучение в первый класс начинается 6 июля текущего года до момента заполнения свободных мест, но не позднее 5 сентября текущего года. </w:t>
      </w:r>
    </w:p>
    <w:p w:rsidR="00FB6E28" w:rsidRDefault="00FB6E28" w:rsidP="00FB6E28">
      <w:pPr>
        <w:pStyle w:val="Default"/>
        <w:jc w:val="both"/>
        <w:rPr>
          <w:sz w:val="28"/>
          <w:szCs w:val="28"/>
        </w:rPr>
      </w:pPr>
      <w:r>
        <w:rPr>
          <w:sz w:val="28"/>
          <w:szCs w:val="28"/>
        </w:rPr>
        <w:t xml:space="preserve">Школа, закончившая прием в первый класс всех детей, указанных в пунктах 2.7., 2.8. Правил, а также проживающих на закрепленной территории, осуществляют прием детей, не проживающих на закрепленной территории, ранее 6 июля текущего года. </w:t>
      </w:r>
    </w:p>
    <w:p w:rsidR="00FB6E28" w:rsidRDefault="00FB6E28" w:rsidP="00FB6E28">
      <w:pPr>
        <w:pStyle w:val="Default"/>
        <w:rPr>
          <w:sz w:val="28"/>
          <w:szCs w:val="28"/>
        </w:rPr>
      </w:pPr>
      <w:r>
        <w:rPr>
          <w:sz w:val="28"/>
          <w:szCs w:val="28"/>
        </w:rPr>
        <w:t xml:space="preserve">2.13. Для зачисления в десятый класс школы прием заявлений о зачислении осуществляется с момента получения аттестата об основном общем образовании. </w:t>
      </w:r>
    </w:p>
    <w:p w:rsidR="003263E9" w:rsidRDefault="00FB6E28" w:rsidP="003263E9">
      <w:pPr>
        <w:pStyle w:val="Default"/>
        <w:rPr>
          <w:sz w:val="28"/>
          <w:szCs w:val="28"/>
        </w:rPr>
      </w:pPr>
      <w:r>
        <w:rPr>
          <w:sz w:val="28"/>
          <w:szCs w:val="28"/>
        </w:rPr>
        <w:t xml:space="preserve">2.14. Для зачисления в 1, 10 классы в течение текущего учебного года прием заявлений о зачислении осуществляется в течение текущего учебного года при наличии свободных мест. </w:t>
      </w:r>
    </w:p>
    <w:p w:rsidR="003263E9" w:rsidRDefault="00FB6E28" w:rsidP="003263E9">
      <w:pPr>
        <w:pStyle w:val="Default"/>
        <w:rPr>
          <w:sz w:val="28"/>
          <w:szCs w:val="28"/>
        </w:rPr>
      </w:pPr>
      <w:r>
        <w:rPr>
          <w:sz w:val="28"/>
          <w:szCs w:val="28"/>
        </w:rPr>
        <w:t>2.15. Для зачисления во 2-9, 11 классы школы прием заявлений о зачислении осуществляется в течение календарного года при наличии свободных мест.</w:t>
      </w:r>
      <w:r w:rsidR="003263E9">
        <w:rPr>
          <w:sz w:val="28"/>
          <w:szCs w:val="28"/>
        </w:rPr>
        <w:t xml:space="preserve"> 2.16. До начала приема руководитель школы назначает должностных лиц, ответственных за прием документов, и утверждает график приема заявлений и документов. </w:t>
      </w:r>
    </w:p>
    <w:p w:rsidR="003263E9" w:rsidRDefault="003263E9" w:rsidP="003263E9">
      <w:pPr>
        <w:pStyle w:val="Default"/>
        <w:rPr>
          <w:sz w:val="28"/>
          <w:szCs w:val="28"/>
        </w:rPr>
      </w:pPr>
      <w:r>
        <w:rPr>
          <w:sz w:val="28"/>
          <w:szCs w:val="28"/>
        </w:rPr>
        <w:t xml:space="preserve">Приказ об ответственных лицах и график приема заявлений размещаются на информационном стенде школы и на официальном его сайте в сети Интернет в течение 1 рабочего дней со дня издания приказа и утверждения графика приема заявлений. </w:t>
      </w:r>
    </w:p>
    <w:p w:rsidR="003263E9" w:rsidRDefault="003263E9" w:rsidP="003263E9">
      <w:pPr>
        <w:pStyle w:val="Default"/>
        <w:rPr>
          <w:sz w:val="28"/>
          <w:szCs w:val="28"/>
        </w:rPr>
      </w:pPr>
      <w:r>
        <w:rPr>
          <w:sz w:val="28"/>
          <w:szCs w:val="28"/>
        </w:rPr>
        <w:t xml:space="preserve">2.17. В помещении школы, предназначенного для работы с заявителями, размещается информация о должностном лице, ответственном за прием заявлений. </w:t>
      </w:r>
    </w:p>
    <w:p w:rsidR="003263E9" w:rsidRDefault="003263E9" w:rsidP="003263E9">
      <w:pPr>
        <w:pStyle w:val="Default"/>
        <w:rPr>
          <w:sz w:val="28"/>
          <w:szCs w:val="28"/>
        </w:rPr>
      </w:pPr>
      <w:r>
        <w:rPr>
          <w:sz w:val="28"/>
          <w:szCs w:val="28"/>
        </w:rPr>
        <w:t xml:space="preserve">На информационных стендах, на официальном сайте школы размещаются следующие информационные материалы: </w:t>
      </w:r>
    </w:p>
    <w:p w:rsidR="003263E9" w:rsidRDefault="003263E9" w:rsidP="003263E9">
      <w:pPr>
        <w:pStyle w:val="Default"/>
        <w:rPr>
          <w:sz w:val="28"/>
          <w:szCs w:val="28"/>
        </w:rPr>
      </w:pPr>
      <w:r>
        <w:rPr>
          <w:sz w:val="28"/>
          <w:szCs w:val="28"/>
        </w:rPr>
        <w:t xml:space="preserve">график работы школы; </w:t>
      </w:r>
    </w:p>
    <w:p w:rsidR="003263E9" w:rsidRDefault="003263E9" w:rsidP="003263E9">
      <w:pPr>
        <w:pStyle w:val="Default"/>
        <w:rPr>
          <w:sz w:val="28"/>
          <w:szCs w:val="28"/>
        </w:rPr>
      </w:pPr>
      <w:r>
        <w:rPr>
          <w:sz w:val="28"/>
          <w:szCs w:val="28"/>
        </w:rPr>
        <w:t xml:space="preserve">извлечения из законодательных и нормативных правовых актов, содержащих нормы, регулирующие деятельность по зачислению ребенка в образовательную организацию; </w:t>
      </w:r>
    </w:p>
    <w:p w:rsidR="003263E9" w:rsidRDefault="003263E9" w:rsidP="003263E9">
      <w:pPr>
        <w:pStyle w:val="Default"/>
        <w:rPr>
          <w:sz w:val="28"/>
          <w:szCs w:val="28"/>
        </w:rPr>
      </w:pPr>
      <w:r>
        <w:rPr>
          <w:sz w:val="28"/>
          <w:szCs w:val="28"/>
        </w:rPr>
        <w:t xml:space="preserve">адрес официального сайта школы в сети «Интернет»; </w:t>
      </w:r>
    </w:p>
    <w:p w:rsidR="003263E9" w:rsidRDefault="003263E9" w:rsidP="003263E9">
      <w:pPr>
        <w:pStyle w:val="Default"/>
        <w:rPr>
          <w:sz w:val="28"/>
          <w:szCs w:val="28"/>
        </w:rPr>
      </w:pPr>
      <w:r>
        <w:rPr>
          <w:sz w:val="28"/>
          <w:szCs w:val="28"/>
        </w:rPr>
        <w:t xml:space="preserve">настоящие Правила. </w:t>
      </w:r>
    </w:p>
    <w:p w:rsidR="003263E9" w:rsidRDefault="003263E9" w:rsidP="003263E9">
      <w:pPr>
        <w:pStyle w:val="Default"/>
        <w:rPr>
          <w:sz w:val="28"/>
          <w:szCs w:val="28"/>
        </w:rPr>
      </w:pPr>
      <w:r>
        <w:rPr>
          <w:sz w:val="28"/>
          <w:szCs w:val="28"/>
        </w:rPr>
        <w:lastRenderedPageBreak/>
        <w:t xml:space="preserve">2.18. Прием на обучение по общеобразовательным программам осуществляется по личному заявлению родителя (законного представителя) ребенка или поступающего. </w:t>
      </w:r>
    </w:p>
    <w:p w:rsidR="003263E9" w:rsidRDefault="003263E9" w:rsidP="003263E9">
      <w:pPr>
        <w:pStyle w:val="Default"/>
      </w:pPr>
      <w:r>
        <w:rPr>
          <w:sz w:val="28"/>
          <w:szCs w:val="28"/>
        </w:rPr>
        <w:t>2.19. При приеме на обучение по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осуществляется по заявлению родителя (законного представителя детей).</w:t>
      </w:r>
      <w:r w:rsidRPr="003263E9">
        <w:t xml:space="preserve"> </w:t>
      </w:r>
    </w:p>
    <w:p w:rsidR="003263E9" w:rsidRDefault="003263E9" w:rsidP="003263E9">
      <w:pPr>
        <w:pStyle w:val="Default"/>
      </w:pPr>
    </w:p>
    <w:p w:rsidR="00FB6E28" w:rsidRDefault="00FB6E28" w:rsidP="005D2F2B">
      <w:pPr>
        <w:pStyle w:val="Default"/>
        <w:jc w:val="center"/>
        <w:rPr>
          <w:sz w:val="28"/>
          <w:szCs w:val="28"/>
        </w:rPr>
      </w:pPr>
      <w:r>
        <w:rPr>
          <w:b/>
          <w:bCs/>
          <w:sz w:val="28"/>
          <w:szCs w:val="28"/>
        </w:rPr>
        <w:t>3. Порядок зачисления на обучение по программам начального общего, основного общего и среднего общего образования</w:t>
      </w:r>
    </w:p>
    <w:p w:rsidR="00FB6E28" w:rsidRDefault="00FB6E28" w:rsidP="00FB6E28">
      <w:pPr>
        <w:pStyle w:val="Default"/>
        <w:jc w:val="both"/>
        <w:rPr>
          <w:sz w:val="28"/>
          <w:szCs w:val="28"/>
        </w:rPr>
      </w:pPr>
      <w:r>
        <w:rPr>
          <w:sz w:val="28"/>
          <w:szCs w:val="28"/>
        </w:rPr>
        <w:t xml:space="preserve">3.1. Прием в школу осуществляется по личному заявлению родителя (законного представителя) несовершеннолетнего ребенка (далее – заявление о зачислении)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 115-ФЗ «О правовом положении иностранных граждан в Российской Федерации». </w:t>
      </w:r>
    </w:p>
    <w:p w:rsidR="00FB6E28" w:rsidRDefault="00FB6E28" w:rsidP="00FB6E28">
      <w:pPr>
        <w:pStyle w:val="Default"/>
        <w:jc w:val="both"/>
        <w:rPr>
          <w:sz w:val="28"/>
          <w:szCs w:val="28"/>
        </w:rPr>
      </w:pPr>
      <w:r>
        <w:rPr>
          <w:sz w:val="28"/>
          <w:szCs w:val="28"/>
        </w:rPr>
        <w:t xml:space="preserve">В заявлении о зачислении указываются следующие сведения: </w:t>
      </w:r>
    </w:p>
    <w:p w:rsidR="00FB6E28" w:rsidRDefault="00FB6E28" w:rsidP="00FB6E28">
      <w:pPr>
        <w:pStyle w:val="Default"/>
        <w:jc w:val="both"/>
        <w:rPr>
          <w:sz w:val="28"/>
          <w:szCs w:val="28"/>
        </w:rPr>
      </w:pPr>
      <w:r>
        <w:rPr>
          <w:sz w:val="28"/>
          <w:szCs w:val="28"/>
        </w:rPr>
        <w:t xml:space="preserve">1) фамилия, имя, отчество (последнее - при наличии) поступающего; </w:t>
      </w:r>
    </w:p>
    <w:p w:rsidR="00FB6E28" w:rsidRDefault="00FB6E28" w:rsidP="00FB6E28">
      <w:pPr>
        <w:pStyle w:val="Default"/>
        <w:jc w:val="both"/>
        <w:rPr>
          <w:sz w:val="28"/>
          <w:szCs w:val="28"/>
        </w:rPr>
      </w:pPr>
      <w:r>
        <w:rPr>
          <w:sz w:val="28"/>
          <w:szCs w:val="28"/>
        </w:rPr>
        <w:t xml:space="preserve">2) дата рождения поступающего; </w:t>
      </w:r>
    </w:p>
    <w:p w:rsidR="00FB6E28" w:rsidRDefault="00FB6E28" w:rsidP="00FB6E28">
      <w:pPr>
        <w:pStyle w:val="Default"/>
        <w:jc w:val="both"/>
        <w:rPr>
          <w:sz w:val="28"/>
          <w:szCs w:val="28"/>
        </w:rPr>
      </w:pPr>
      <w:r>
        <w:rPr>
          <w:sz w:val="28"/>
          <w:szCs w:val="28"/>
        </w:rPr>
        <w:t xml:space="preserve">3) фамилия, имя, отчество (последнее - при наличии) родителя(ей) (законнного(ых) представителя(ей) несовершеннолетнего поступающего; </w:t>
      </w:r>
    </w:p>
    <w:p w:rsidR="00FB6E28" w:rsidRDefault="00FB6E28" w:rsidP="00FB6E28">
      <w:pPr>
        <w:pStyle w:val="Default"/>
        <w:jc w:val="both"/>
        <w:rPr>
          <w:sz w:val="28"/>
          <w:szCs w:val="28"/>
        </w:rPr>
      </w:pPr>
      <w:r>
        <w:rPr>
          <w:sz w:val="28"/>
          <w:szCs w:val="28"/>
        </w:rPr>
        <w:t xml:space="preserve">4) адрес места жительства и (или) адрес места пребывания ребенка или поступающего, </w:t>
      </w:r>
    </w:p>
    <w:p w:rsidR="00FB6E28" w:rsidRDefault="00FB6E28" w:rsidP="00FB6E28">
      <w:pPr>
        <w:pStyle w:val="Default"/>
        <w:jc w:val="both"/>
        <w:rPr>
          <w:sz w:val="28"/>
          <w:szCs w:val="28"/>
        </w:rPr>
      </w:pPr>
      <w:r>
        <w:rPr>
          <w:sz w:val="28"/>
          <w:szCs w:val="28"/>
        </w:rPr>
        <w:t xml:space="preserve">5) адрес места жительства и (или) адрес места пребывания родителя(ей) (законного(ых) представителя(ей) ребенка; </w:t>
      </w:r>
    </w:p>
    <w:p w:rsidR="00FB6E28" w:rsidRDefault="00FB6E28" w:rsidP="00FB6E28">
      <w:pPr>
        <w:pStyle w:val="Default"/>
        <w:jc w:val="both"/>
        <w:rPr>
          <w:sz w:val="28"/>
          <w:szCs w:val="28"/>
        </w:rPr>
      </w:pPr>
      <w:r>
        <w:rPr>
          <w:sz w:val="28"/>
          <w:szCs w:val="28"/>
        </w:rPr>
        <w:t xml:space="preserve">6) адрес(а) электронной почты, номер(а) телефона(ов) (при наличии) родителя(ей) (законного(ых) представителя(ей) ребенка или поступающего; </w:t>
      </w:r>
    </w:p>
    <w:p w:rsidR="00FB6E28" w:rsidRDefault="00FB6E28" w:rsidP="00FB6E28">
      <w:pPr>
        <w:pStyle w:val="Default"/>
        <w:jc w:val="both"/>
        <w:rPr>
          <w:sz w:val="28"/>
          <w:szCs w:val="28"/>
        </w:rPr>
      </w:pPr>
      <w:r>
        <w:rPr>
          <w:sz w:val="28"/>
          <w:szCs w:val="28"/>
        </w:rPr>
        <w:t xml:space="preserve">7) о наличии права внеочередного, первоочередного или преимущественного приема; </w:t>
      </w:r>
    </w:p>
    <w:p w:rsidR="00FB6E28" w:rsidRDefault="00FB6E28" w:rsidP="00FB6E28">
      <w:pPr>
        <w:pStyle w:val="Default"/>
        <w:jc w:val="both"/>
        <w:rPr>
          <w:sz w:val="28"/>
          <w:szCs w:val="28"/>
        </w:rPr>
      </w:pPr>
      <w:r>
        <w:rPr>
          <w:sz w:val="28"/>
          <w:szCs w:val="28"/>
        </w:rPr>
        <w:t xml:space="preserve">8)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p>
    <w:p w:rsidR="00FB6E28" w:rsidRDefault="00FB6E28" w:rsidP="00FB6E28">
      <w:pPr>
        <w:pStyle w:val="Default"/>
        <w:jc w:val="both"/>
        <w:rPr>
          <w:sz w:val="28"/>
          <w:szCs w:val="28"/>
        </w:rPr>
      </w:pPr>
      <w:r>
        <w:rPr>
          <w:sz w:val="28"/>
          <w:szCs w:val="28"/>
        </w:rPr>
        <w:t xml:space="preserve">9) 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FB6E28" w:rsidRDefault="00FB6E28" w:rsidP="00FB6E28">
      <w:pPr>
        <w:pStyle w:val="Default"/>
        <w:jc w:val="both"/>
        <w:rPr>
          <w:sz w:val="28"/>
          <w:szCs w:val="28"/>
        </w:rPr>
      </w:pPr>
      <w:r>
        <w:rPr>
          <w:sz w:val="28"/>
          <w:szCs w:val="28"/>
        </w:rPr>
        <w:t xml:space="preserve">10) согласие поступающего, достигшего возраста восемнадцати лет, на обучение по адаптированной образовательной программе (в случае </w:t>
      </w:r>
      <w:r>
        <w:rPr>
          <w:sz w:val="28"/>
          <w:szCs w:val="28"/>
        </w:rPr>
        <w:lastRenderedPageBreak/>
        <w:t xml:space="preserve">необходимости обучения указанного поступающего по адаптированной образовательной программе); </w:t>
      </w:r>
    </w:p>
    <w:p w:rsidR="00FB6E28" w:rsidRDefault="00FB6E28" w:rsidP="00FB6E28">
      <w:pPr>
        <w:pStyle w:val="Default"/>
        <w:jc w:val="both"/>
        <w:rPr>
          <w:sz w:val="28"/>
          <w:szCs w:val="28"/>
        </w:rPr>
      </w:pPr>
      <w:r>
        <w:rPr>
          <w:sz w:val="28"/>
          <w:szCs w:val="28"/>
        </w:rPr>
        <w:t xml:space="preserve">11)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FB6E28" w:rsidRDefault="00FB6E28" w:rsidP="003263E9">
      <w:pPr>
        <w:pStyle w:val="Default"/>
        <w:jc w:val="both"/>
        <w:rPr>
          <w:sz w:val="28"/>
          <w:szCs w:val="28"/>
        </w:rPr>
      </w:pPr>
      <w:r>
        <w:rPr>
          <w:sz w:val="28"/>
          <w:szCs w:val="28"/>
        </w:rPr>
        <w:t xml:space="preserve">12) 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FB6E28" w:rsidRDefault="00FB6E28" w:rsidP="00FB6E28">
      <w:pPr>
        <w:pStyle w:val="Default"/>
        <w:jc w:val="both"/>
        <w:rPr>
          <w:sz w:val="28"/>
          <w:szCs w:val="28"/>
        </w:rPr>
      </w:pPr>
      <w:r>
        <w:rPr>
          <w:sz w:val="28"/>
          <w:szCs w:val="28"/>
        </w:rPr>
        <w:t xml:space="preserve">13) согласие родителя(ей) (законного(ых) представителя(ей) ребенка или поступающего на обработку персональных данных. </w:t>
      </w:r>
    </w:p>
    <w:p w:rsidR="00FB6E28" w:rsidRDefault="00FB6E28" w:rsidP="00FB6E28">
      <w:pPr>
        <w:pStyle w:val="Default"/>
        <w:jc w:val="both"/>
        <w:rPr>
          <w:sz w:val="28"/>
          <w:szCs w:val="28"/>
        </w:rPr>
      </w:pPr>
      <w:r>
        <w:rPr>
          <w:sz w:val="28"/>
          <w:szCs w:val="28"/>
        </w:rPr>
        <w:t xml:space="preserve">Форма заявления о зачислении разрабатывается школой (приложение 1 к настоящим Правилам) и размещается на информационном стенде школы и на официальном его сайте в сети интернет до начала приема. </w:t>
      </w:r>
    </w:p>
    <w:p w:rsidR="00FB6E28" w:rsidRDefault="00FB6E28" w:rsidP="00FB6E28">
      <w:pPr>
        <w:pStyle w:val="Default"/>
        <w:jc w:val="both"/>
        <w:rPr>
          <w:sz w:val="28"/>
          <w:szCs w:val="28"/>
        </w:rPr>
      </w:pPr>
      <w:r>
        <w:rPr>
          <w:sz w:val="28"/>
          <w:szCs w:val="28"/>
        </w:rPr>
        <w:t xml:space="preserve">3.2. Для приема родитель(и) (законный(ые) представитель(и) ребенка или поступающий представляют следующие документы: </w:t>
      </w:r>
    </w:p>
    <w:p w:rsidR="00FB6E28" w:rsidRDefault="00FB6E28" w:rsidP="00FB6E28">
      <w:pPr>
        <w:pStyle w:val="Default"/>
        <w:jc w:val="both"/>
        <w:rPr>
          <w:sz w:val="28"/>
          <w:szCs w:val="28"/>
        </w:rPr>
      </w:pPr>
      <w:r>
        <w:rPr>
          <w:sz w:val="28"/>
          <w:szCs w:val="28"/>
        </w:rPr>
        <w:t xml:space="preserve">копию документа, удостоверяющего личность родителя (законного представителя) ребенка или поступающего; </w:t>
      </w:r>
    </w:p>
    <w:p w:rsidR="00FB6E28" w:rsidRDefault="00FB6E28" w:rsidP="00FB6E28">
      <w:pPr>
        <w:pStyle w:val="Default"/>
        <w:jc w:val="both"/>
        <w:rPr>
          <w:sz w:val="28"/>
          <w:szCs w:val="28"/>
        </w:rPr>
      </w:pPr>
      <w:r>
        <w:rPr>
          <w:sz w:val="28"/>
          <w:szCs w:val="28"/>
        </w:rPr>
        <w:t xml:space="preserve">копию свидетельства о рождении ребенка или документа, подтверждающего родство заявителя; </w:t>
      </w:r>
    </w:p>
    <w:p w:rsidR="00FB6E28" w:rsidRDefault="00FB6E28" w:rsidP="00FB6E28">
      <w:pPr>
        <w:pStyle w:val="Default"/>
        <w:jc w:val="both"/>
        <w:rPr>
          <w:sz w:val="28"/>
          <w:szCs w:val="28"/>
        </w:rPr>
      </w:pPr>
      <w:r>
        <w:rPr>
          <w:sz w:val="28"/>
          <w:szCs w:val="28"/>
        </w:rPr>
        <w:t xml:space="preserve">копию документа, подтверждающего установление опеки или попечительства (при необходимости); </w:t>
      </w:r>
    </w:p>
    <w:p w:rsidR="00FB6E28" w:rsidRDefault="00FB6E28" w:rsidP="00FB6E28">
      <w:pPr>
        <w:pStyle w:val="Default"/>
        <w:jc w:val="both"/>
        <w:rPr>
          <w:sz w:val="28"/>
          <w:szCs w:val="28"/>
        </w:rPr>
      </w:pPr>
      <w:r>
        <w:rPr>
          <w:sz w:val="28"/>
          <w:szCs w:val="28"/>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 </w:t>
      </w:r>
    </w:p>
    <w:p w:rsidR="00671242" w:rsidRDefault="00671242" w:rsidP="00FB6E28">
      <w:pPr>
        <w:pStyle w:val="Default"/>
        <w:jc w:val="both"/>
        <w:rPr>
          <w:sz w:val="28"/>
          <w:szCs w:val="28"/>
          <w:shd w:val="clear" w:color="auto" w:fill="FFFFFF"/>
        </w:rPr>
      </w:pPr>
      <w:r w:rsidRPr="00671242">
        <w:rPr>
          <w:sz w:val="28"/>
          <w:szCs w:val="28"/>
          <w:shd w:val="clear" w:color="auto" w:fill="FFFFFF"/>
        </w:rPr>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(или) сестра);</w:t>
      </w:r>
      <w:bookmarkStart w:id="0" w:name="l114"/>
      <w:bookmarkEnd w:id="0"/>
      <w:r w:rsidRPr="00671242">
        <w:rPr>
          <w:sz w:val="28"/>
          <w:szCs w:val="28"/>
          <w:shd w:val="clear" w:color="auto" w:fill="FFFFFF"/>
        </w:rPr>
        <w:t> </w:t>
      </w:r>
    </w:p>
    <w:p w:rsidR="00671242" w:rsidRPr="00671242" w:rsidRDefault="00671242" w:rsidP="00FB6E28">
      <w:pPr>
        <w:pStyle w:val="Default"/>
        <w:jc w:val="both"/>
        <w:rPr>
          <w:sz w:val="28"/>
          <w:szCs w:val="28"/>
        </w:rPr>
      </w:pPr>
      <w:r w:rsidRPr="00671242">
        <w:rPr>
          <w:sz w:val="28"/>
          <w:szCs w:val="28"/>
          <w:shd w:val="clear" w:color="auto" w:fill="FFFFFF"/>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FB6E28" w:rsidRDefault="00FB6E28" w:rsidP="00FB6E28">
      <w:pPr>
        <w:pStyle w:val="Default"/>
        <w:jc w:val="both"/>
        <w:rPr>
          <w:sz w:val="28"/>
          <w:szCs w:val="28"/>
        </w:rPr>
      </w:pPr>
      <w:r>
        <w:rPr>
          <w:sz w:val="28"/>
          <w:szCs w:val="28"/>
        </w:rPr>
        <w:lastRenderedPageBreak/>
        <w:t xml:space="preserve">копию заключения психолого-медико-педагогической комиссии (при наличии). </w:t>
      </w:r>
    </w:p>
    <w:p w:rsidR="005222A7" w:rsidRPr="003263E9" w:rsidRDefault="003263E9" w:rsidP="005222A7">
      <w:pPr>
        <w:pStyle w:val="ConsPlusNormal"/>
        <w:spacing w:before="200"/>
        <w:ind w:firstLine="540"/>
        <w:jc w:val="both"/>
        <w:rPr>
          <w:rFonts w:ascii="Times New Roman" w:hAnsi="Times New Roman" w:cs="Times New Roman"/>
          <w:sz w:val="28"/>
          <w:szCs w:val="28"/>
        </w:rPr>
      </w:pPr>
      <w:r w:rsidRPr="003263E9">
        <w:rPr>
          <w:rFonts w:ascii="Times New Roman" w:hAnsi="Times New Roman" w:cs="Times New Roman"/>
          <w:sz w:val="28"/>
          <w:szCs w:val="28"/>
        </w:rPr>
        <w:t>3.3.</w:t>
      </w:r>
      <w:r w:rsidR="005222A7" w:rsidRPr="003263E9">
        <w:rPr>
          <w:rFonts w:ascii="Times New Roman" w:hAnsi="Times New Roman" w:cs="Times New Roman"/>
          <w:sz w:val="28"/>
          <w:szCs w:val="28"/>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w:t>
      </w:r>
    </w:p>
    <w:p w:rsidR="005222A7" w:rsidRPr="003263E9" w:rsidRDefault="005222A7" w:rsidP="005222A7">
      <w:pPr>
        <w:pStyle w:val="ConsPlusNormal"/>
        <w:spacing w:before="200"/>
        <w:ind w:firstLine="540"/>
        <w:jc w:val="both"/>
        <w:rPr>
          <w:rFonts w:ascii="Times New Roman" w:hAnsi="Times New Roman" w:cs="Times New Roman"/>
          <w:sz w:val="28"/>
          <w:szCs w:val="28"/>
        </w:rPr>
      </w:pPr>
      <w:r w:rsidRPr="003263E9">
        <w:rPr>
          <w:rFonts w:ascii="Times New Roman" w:hAnsi="Times New Roman" w:cs="Times New Roman"/>
          <w:sz w:val="28"/>
          <w:szCs w:val="28"/>
        </w:rPr>
        <w:t>копии документов, подтверждающих родство заявителя (заявителей) (или законность представления прав ребенка);</w:t>
      </w:r>
    </w:p>
    <w:p w:rsidR="005222A7" w:rsidRPr="003263E9" w:rsidRDefault="005222A7" w:rsidP="005222A7">
      <w:pPr>
        <w:pStyle w:val="ConsPlusNormal"/>
        <w:spacing w:before="200"/>
        <w:ind w:firstLine="540"/>
        <w:jc w:val="both"/>
        <w:rPr>
          <w:rFonts w:ascii="Times New Roman" w:hAnsi="Times New Roman" w:cs="Times New Roman"/>
          <w:sz w:val="28"/>
          <w:szCs w:val="28"/>
        </w:rPr>
      </w:pPr>
      <w:r w:rsidRPr="003263E9">
        <w:rPr>
          <w:rFonts w:ascii="Times New Roman" w:hAnsi="Times New Roman" w:cs="Times New Roman"/>
          <w:sz w:val="28"/>
          <w:szCs w:val="28"/>
        </w:rPr>
        <w:t xml:space="preserve">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w:t>
      </w:r>
      <w:r w:rsidRPr="00A96D46">
        <w:rPr>
          <w:rFonts w:ascii="Times New Roman" w:hAnsi="Times New Roman" w:cs="Times New Roman"/>
          <w:sz w:val="28"/>
          <w:szCs w:val="28"/>
        </w:rPr>
        <w:t xml:space="preserve">федеральным </w:t>
      </w:r>
      <w:hyperlink r:id="rId10" w:tooltip="Федеральный закон от 29.12.2012 N 273-ФЗ (ред. от 28.02.2025) &quot;Об образовании в Российской Федерации&quot; (с изм. и доп., вступ. в силу с 11.03.2025) {КонсультантПлюс}">
        <w:r w:rsidRPr="00A96D46">
          <w:rPr>
            <w:rFonts w:ascii="Times New Roman" w:hAnsi="Times New Roman" w:cs="Times New Roman"/>
            <w:sz w:val="28"/>
            <w:szCs w:val="28"/>
          </w:rPr>
          <w:t>законом</w:t>
        </w:r>
      </w:hyperlink>
      <w:r w:rsidRPr="003263E9">
        <w:rPr>
          <w:rFonts w:ascii="Times New Roman" w:hAnsi="Times New Roman" w:cs="Times New Roman"/>
          <w:sz w:val="28"/>
          <w:szCs w:val="28"/>
        </w:rPr>
        <w:t xml:space="preserve">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w:t>
      </w:r>
      <w:r w:rsidR="003263E9">
        <w:rPr>
          <w:rFonts w:ascii="Times New Roman" w:hAnsi="Times New Roman" w:cs="Times New Roman"/>
          <w:sz w:val="28"/>
          <w:szCs w:val="28"/>
        </w:rPr>
        <w:t xml:space="preserve"> в Российской Федерации) </w:t>
      </w:r>
      <w:r w:rsidRPr="003263E9">
        <w:rPr>
          <w:rFonts w:ascii="Times New Roman" w:hAnsi="Times New Roman" w:cs="Times New Roman"/>
          <w:sz w:val="28"/>
          <w:szCs w:val="28"/>
        </w:rPr>
        <w:t>;</w:t>
      </w:r>
    </w:p>
    <w:p w:rsidR="005222A7" w:rsidRPr="003263E9" w:rsidRDefault="005222A7" w:rsidP="005222A7">
      <w:pPr>
        <w:pStyle w:val="ConsPlusNormal"/>
        <w:spacing w:before="200"/>
        <w:ind w:firstLine="540"/>
        <w:jc w:val="both"/>
        <w:rPr>
          <w:rFonts w:ascii="Times New Roman" w:hAnsi="Times New Roman" w:cs="Times New Roman"/>
          <w:sz w:val="28"/>
          <w:szCs w:val="28"/>
        </w:rPr>
      </w:pPr>
      <w:r w:rsidRPr="003263E9">
        <w:rPr>
          <w:rFonts w:ascii="Times New Roman" w:hAnsi="Times New Roman" w:cs="Times New Roman"/>
          <w:sz w:val="28"/>
          <w:szCs w:val="28"/>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w:t>
      </w:r>
      <w:r w:rsidR="003263E9">
        <w:rPr>
          <w:rFonts w:ascii="Times New Roman" w:hAnsi="Times New Roman" w:cs="Times New Roman"/>
          <w:sz w:val="28"/>
          <w:szCs w:val="28"/>
        </w:rPr>
        <w:t>ли лицом без гражданства</w:t>
      </w:r>
      <w:r w:rsidRPr="003263E9">
        <w:rPr>
          <w:rFonts w:ascii="Times New Roman" w:hAnsi="Times New Roman" w:cs="Times New Roman"/>
          <w:sz w:val="28"/>
          <w:szCs w:val="28"/>
        </w:rPr>
        <w:t>;</w:t>
      </w:r>
    </w:p>
    <w:p w:rsidR="005222A7" w:rsidRPr="003263E9" w:rsidRDefault="005222A7" w:rsidP="005222A7">
      <w:pPr>
        <w:pStyle w:val="ConsPlusNormal"/>
        <w:spacing w:before="200"/>
        <w:ind w:firstLine="540"/>
        <w:jc w:val="both"/>
        <w:rPr>
          <w:rFonts w:ascii="Times New Roman" w:hAnsi="Times New Roman" w:cs="Times New Roman"/>
          <w:sz w:val="28"/>
          <w:szCs w:val="28"/>
        </w:rPr>
      </w:pPr>
      <w:r w:rsidRPr="003263E9">
        <w:rPr>
          <w:rFonts w:ascii="Times New Roman" w:hAnsi="Times New Roman" w:cs="Times New Roman"/>
          <w:sz w:val="28"/>
          <w:szCs w:val="28"/>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
    <w:p w:rsidR="005222A7" w:rsidRPr="00633F79" w:rsidRDefault="005222A7" w:rsidP="005222A7">
      <w:pPr>
        <w:pStyle w:val="ConsPlusNormal"/>
        <w:spacing w:before="200"/>
        <w:ind w:firstLine="540"/>
        <w:jc w:val="both"/>
        <w:rPr>
          <w:rFonts w:ascii="Times New Roman" w:hAnsi="Times New Roman" w:cs="Times New Roman"/>
          <w:sz w:val="28"/>
          <w:szCs w:val="28"/>
        </w:rPr>
      </w:pPr>
      <w:r w:rsidRPr="003263E9">
        <w:rPr>
          <w:rFonts w:ascii="Times New Roman" w:hAnsi="Times New Roman" w:cs="Times New Roman"/>
          <w:sz w:val="28"/>
          <w:szCs w:val="28"/>
        </w:rPr>
        <w:t xml:space="preserve">копии документов, </w:t>
      </w:r>
      <w:r w:rsidRPr="00633F79">
        <w:rPr>
          <w:rFonts w:ascii="Times New Roman" w:hAnsi="Times New Roman" w:cs="Times New Roman"/>
          <w:sz w:val="28"/>
          <w:szCs w:val="28"/>
        </w:rPr>
        <w:t xml:space="preserve">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w:t>
      </w:r>
      <w:hyperlink r:id="rId11" w:tooltip="Федеральный закон от 29.12.2012 N 273-ФЗ (ред. от 28.02.2025) &quot;Об образовании в Российской Федерации&quot; (с изм. и доп., вступ. в силу с 11.03.2025) {КонсультантПлюс}">
        <w:r w:rsidRPr="00633F79">
          <w:rPr>
            <w:rFonts w:ascii="Times New Roman" w:hAnsi="Times New Roman" w:cs="Times New Roman"/>
            <w:sz w:val="28"/>
            <w:szCs w:val="28"/>
          </w:rPr>
          <w:t>законом</w:t>
        </w:r>
      </w:hyperlink>
      <w:r w:rsidRPr="00633F79">
        <w:rPr>
          <w:rFonts w:ascii="Times New Roman" w:hAnsi="Times New Roman" w:cs="Times New Roman"/>
          <w:sz w:val="28"/>
          <w:szCs w:val="28"/>
        </w:rPr>
        <w:t xml:space="preserve">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w:t>
      </w:r>
      <w:hyperlink r:id="rId12" w:tooltip="Федеральный закон от 29.12.2012 N 273-ФЗ (ред. от 28.02.2025) &quot;Об образовании в Российской Федерации&quot; (с изм. и доп., вступ. в силу с 11.03.2025) {КонсультантПлюс}">
        <w:r w:rsidRPr="00633F79">
          <w:rPr>
            <w:rFonts w:ascii="Times New Roman" w:hAnsi="Times New Roman" w:cs="Times New Roman"/>
            <w:sz w:val="28"/>
            <w:szCs w:val="28"/>
          </w:rPr>
          <w:t>законом</w:t>
        </w:r>
      </w:hyperlink>
      <w:r w:rsidRPr="00633F79">
        <w:rPr>
          <w:rFonts w:ascii="Times New Roman" w:hAnsi="Times New Roman" w:cs="Times New Roman"/>
          <w:sz w:val="28"/>
          <w:szCs w:val="28"/>
        </w:rPr>
        <w:t xml:space="preserve"> </w:t>
      </w:r>
      <w:r w:rsidRPr="00633F79">
        <w:rPr>
          <w:rFonts w:ascii="Times New Roman" w:hAnsi="Times New Roman" w:cs="Times New Roman"/>
          <w:sz w:val="28"/>
          <w:szCs w:val="28"/>
        </w:rPr>
        <w:lastRenderedPageBreak/>
        <w:t>или признаваемые в соответствии с международным договором Российской Федерации в качестве документов, удостоверяющих личнос</w:t>
      </w:r>
      <w:r w:rsidR="003263E9" w:rsidRPr="00633F79">
        <w:rPr>
          <w:rFonts w:ascii="Times New Roman" w:hAnsi="Times New Roman" w:cs="Times New Roman"/>
          <w:sz w:val="28"/>
          <w:szCs w:val="28"/>
        </w:rPr>
        <w:t xml:space="preserve">ть лица без гражданства) </w:t>
      </w:r>
      <w:r w:rsidRPr="00633F79">
        <w:rPr>
          <w:rFonts w:ascii="Times New Roman" w:hAnsi="Times New Roman" w:cs="Times New Roman"/>
          <w:sz w:val="28"/>
          <w:szCs w:val="28"/>
        </w:rPr>
        <w:t>;</w:t>
      </w:r>
    </w:p>
    <w:p w:rsidR="005222A7" w:rsidRPr="00633F79" w:rsidRDefault="005222A7" w:rsidP="005222A7">
      <w:pPr>
        <w:pStyle w:val="ConsPlusNormal"/>
        <w:spacing w:before="200"/>
        <w:ind w:firstLine="540"/>
        <w:jc w:val="both"/>
        <w:rPr>
          <w:rFonts w:ascii="Times New Roman" w:hAnsi="Times New Roman" w:cs="Times New Roman"/>
          <w:sz w:val="28"/>
          <w:szCs w:val="28"/>
        </w:rPr>
      </w:pPr>
      <w:r w:rsidRPr="00633F79">
        <w:rPr>
          <w:rFonts w:ascii="Times New Roman" w:hAnsi="Times New Roman" w:cs="Times New Roman"/>
          <w:sz w:val="28"/>
          <w:szCs w:val="28"/>
        </w:rPr>
        <w:t>копии документов, подтверждающих присвоение родителю (родителям</w:t>
      </w:r>
      <w:r w:rsidRPr="003263E9">
        <w:rPr>
          <w:rFonts w:ascii="Times New Roman" w:hAnsi="Times New Roman" w:cs="Times New Roman"/>
          <w:sz w:val="28"/>
          <w:szCs w:val="28"/>
        </w:rPr>
        <w:t xml:space="preserve">)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w:t>
      </w:r>
      <w:r w:rsidRPr="00633F79">
        <w:rPr>
          <w:rFonts w:ascii="Times New Roman" w:hAnsi="Times New Roman" w:cs="Times New Roman"/>
          <w:sz w:val="28"/>
          <w:szCs w:val="28"/>
        </w:rPr>
        <w:t>гражданства (при наличии);</w:t>
      </w:r>
    </w:p>
    <w:p w:rsidR="005222A7" w:rsidRPr="00633F79" w:rsidRDefault="005222A7" w:rsidP="005222A7">
      <w:pPr>
        <w:pStyle w:val="ConsPlusNormal"/>
        <w:spacing w:before="200"/>
        <w:ind w:firstLine="540"/>
        <w:jc w:val="both"/>
        <w:rPr>
          <w:rFonts w:ascii="Times New Roman" w:hAnsi="Times New Roman" w:cs="Times New Roman"/>
          <w:sz w:val="28"/>
          <w:szCs w:val="28"/>
        </w:rPr>
      </w:pPr>
      <w:r w:rsidRPr="00633F79">
        <w:rPr>
          <w:rFonts w:ascii="Times New Roman" w:hAnsi="Times New Roman" w:cs="Times New Roman"/>
          <w:sz w:val="28"/>
          <w:szCs w:val="28"/>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w:t>
      </w:r>
      <w:hyperlink r:id="rId13"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sidRPr="00633F79">
          <w:rPr>
            <w:rFonts w:ascii="Times New Roman" w:hAnsi="Times New Roman" w:cs="Times New Roman"/>
            <w:sz w:val="28"/>
            <w:szCs w:val="28"/>
          </w:rPr>
          <w:t>частью 2 статьи 43</w:t>
        </w:r>
      </w:hyperlink>
      <w:r w:rsidRPr="00633F79">
        <w:rPr>
          <w:rFonts w:ascii="Times New Roman" w:hAnsi="Times New Roman" w:cs="Times New Roman"/>
          <w:sz w:val="28"/>
          <w:szCs w:val="28"/>
        </w:rPr>
        <w:t xml:space="preserve"> Федерального закона от 21 ноября 2011 г. N 323-ФЗ "Об основах охраны здоровья граждан в Российской Федерации";</w:t>
      </w:r>
    </w:p>
    <w:p w:rsidR="005222A7" w:rsidRPr="003263E9" w:rsidRDefault="005222A7" w:rsidP="005222A7">
      <w:pPr>
        <w:pStyle w:val="ConsPlusNormal"/>
        <w:spacing w:before="200"/>
        <w:ind w:firstLine="540"/>
        <w:jc w:val="both"/>
        <w:rPr>
          <w:rFonts w:ascii="Times New Roman" w:hAnsi="Times New Roman" w:cs="Times New Roman"/>
          <w:sz w:val="28"/>
          <w:szCs w:val="28"/>
        </w:rPr>
      </w:pPr>
      <w:r w:rsidRPr="003263E9">
        <w:rPr>
          <w:rFonts w:ascii="Times New Roman" w:hAnsi="Times New Roman" w:cs="Times New Roman"/>
          <w:sz w:val="28"/>
          <w:szCs w:val="28"/>
        </w:rPr>
        <w:t>копии документов, подтверждающих осуществление родителем (законным представителем) трудовой деятельности (при наличии).</w:t>
      </w:r>
    </w:p>
    <w:p w:rsidR="005222A7" w:rsidRPr="003263E9" w:rsidRDefault="003263E9" w:rsidP="005222A7">
      <w:pPr>
        <w:pStyle w:val="ConsPlusNormal"/>
        <w:spacing w:before="200"/>
        <w:ind w:firstLine="540"/>
        <w:jc w:val="both"/>
        <w:rPr>
          <w:rFonts w:ascii="Times New Roman" w:hAnsi="Times New Roman" w:cs="Times New Roman"/>
          <w:sz w:val="28"/>
          <w:szCs w:val="28"/>
        </w:rPr>
      </w:pPr>
      <w:r>
        <w:rPr>
          <w:rFonts w:ascii="Times New Roman" w:hAnsi="Times New Roman" w:cs="Times New Roman"/>
          <w:sz w:val="28"/>
          <w:szCs w:val="28"/>
        </w:rPr>
        <w:t xml:space="preserve">3.4. </w:t>
      </w:r>
      <w:r w:rsidR="005222A7" w:rsidRPr="003263E9">
        <w:rPr>
          <w:rFonts w:ascii="Times New Roman" w:hAnsi="Times New Roman" w:cs="Times New Roman"/>
          <w:sz w:val="28"/>
          <w:szCs w:val="28"/>
        </w:rPr>
        <w:t>Иностранные граждане и лица без гражданства все документы представляют на русском языке или вместе с заверен</w:t>
      </w:r>
      <w:r>
        <w:rPr>
          <w:rFonts w:ascii="Times New Roman" w:hAnsi="Times New Roman" w:cs="Times New Roman"/>
          <w:sz w:val="28"/>
          <w:szCs w:val="28"/>
        </w:rPr>
        <w:t xml:space="preserve">ным в установленном порядке </w:t>
      </w:r>
      <w:r w:rsidR="005222A7" w:rsidRPr="003263E9">
        <w:rPr>
          <w:rFonts w:ascii="Times New Roman" w:hAnsi="Times New Roman" w:cs="Times New Roman"/>
          <w:sz w:val="28"/>
          <w:szCs w:val="28"/>
        </w:rPr>
        <w:t xml:space="preserve"> переводом на русский язык.</w:t>
      </w:r>
    </w:p>
    <w:p w:rsidR="00704053" w:rsidRPr="003263E9" w:rsidRDefault="003263E9" w:rsidP="00704053">
      <w:pPr>
        <w:pStyle w:val="ConsPlusNormal"/>
        <w:spacing w:before="200"/>
        <w:jc w:val="both"/>
        <w:rPr>
          <w:rFonts w:ascii="Times New Roman" w:hAnsi="Times New Roman" w:cs="Times New Roman"/>
          <w:sz w:val="28"/>
          <w:szCs w:val="28"/>
        </w:rPr>
      </w:pPr>
      <w:r w:rsidRPr="003263E9">
        <w:rPr>
          <w:rFonts w:ascii="Times New Roman" w:hAnsi="Times New Roman" w:cs="Times New Roman"/>
          <w:sz w:val="28"/>
          <w:szCs w:val="28"/>
        </w:rPr>
        <w:t xml:space="preserve">        3.5. </w:t>
      </w:r>
      <w:r w:rsidR="00704053" w:rsidRPr="003263E9">
        <w:rPr>
          <w:rFonts w:ascii="Times New Roman" w:hAnsi="Times New Roman" w:cs="Times New Roman"/>
          <w:sz w:val="28"/>
          <w:szCs w:val="28"/>
        </w:rPr>
        <w:t xml:space="preserve">Пункт 3.2 Правил не распространяется на иностранных граждан, указанных в </w:t>
      </w:r>
      <w:hyperlink r:id="rId14" w:tooltip="Федеральный закон от 25.07.2002 N 115-ФЗ (ред. от 28.12.2024) &quot;О правовом положении иностранных граждан в Российской Федерации&quot; (с изм. и доп., вступ. в силу с 05.02.2025) {КонсультантПлюс}">
        <w:r w:rsidR="00704053" w:rsidRPr="00633F79">
          <w:rPr>
            <w:rFonts w:ascii="Times New Roman" w:hAnsi="Times New Roman" w:cs="Times New Roman"/>
            <w:sz w:val="28"/>
            <w:szCs w:val="28"/>
          </w:rPr>
          <w:t>подпункте 2 пункта 20</w:t>
        </w:r>
      </w:hyperlink>
      <w:r w:rsidR="00704053" w:rsidRPr="00633F79">
        <w:rPr>
          <w:rFonts w:ascii="Times New Roman" w:hAnsi="Times New Roman" w:cs="Times New Roman"/>
          <w:sz w:val="28"/>
          <w:szCs w:val="28"/>
        </w:rPr>
        <w:t xml:space="preserve"> и </w:t>
      </w:r>
      <w:hyperlink r:id="rId15" w:tooltip="Федеральный закон от 25.07.2002 N 115-ФЗ (ред. от 28.12.2024) &quot;О правовом положении иностранных граждан в Российской Федерации&quot; (с изм. и доп., вступ. в силу с 05.02.2025) {КонсультантПлюс}">
        <w:r w:rsidR="00704053" w:rsidRPr="00633F79">
          <w:rPr>
            <w:rFonts w:ascii="Times New Roman" w:hAnsi="Times New Roman" w:cs="Times New Roman"/>
            <w:sz w:val="28"/>
            <w:szCs w:val="28"/>
          </w:rPr>
          <w:t>пункте 21 статьи 5</w:t>
        </w:r>
      </w:hyperlink>
      <w:r w:rsidR="00704053" w:rsidRPr="003263E9">
        <w:rPr>
          <w:rFonts w:ascii="Times New Roman" w:hAnsi="Times New Roman" w:cs="Times New Roman"/>
          <w:sz w:val="28"/>
          <w:szCs w:val="28"/>
        </w:rPr>
        <w:t xml:space="preserve"> Федерального закона от 25 июля 2002 г. N 115-ФЗ "О правовом положении иностранных граждан в Российской Федерации".</w:t>
      </w:r>
    </w:p>
    <w:p w:rsidR="003263E9" w:rsidRPr="003263E9" w:rsidRDefault="00704053" w:rsidP="003263E9">
      <w:pPr>
        <w:pStyle w:val="a6"/>
        <w:spacing w:line="276" w:lineRule="auto"/>
        <w:rPr>
          <w:rFonts w:ascii="Times New Roman" w:hAnsi="Times New Roman"/>
          <w:sz w:val="28"/>
          <w:szCs w:val="28"/>
        </w:rPr>
      </w:pPr>
      <w:r w:rsidRPr="003263E9">
        <w:rPr>
          <w:rFonts w:ascii="Times New Roman" w:hAnsi="Times New Roman"/>
          <w:sz w:val="28"/>
          <w:szCs w:val="28"/>
        </w:rPr>
        <w:t>Иностранные граждане, указанные в абзаце первом настоящего пункта Порядка, предъявляют следующие документы:</w:t>
      </w:r>
    </w:p>
    <w:p w:rsidR="00704053" w:rsidRPr="003263E9" w:rsidRDefault="00704053" w:rsidP="003263E9">
      <w:pPr>
        <w:pStyle w:val="a6"/>
        <w:spacing w:line="276" w:lineRule="auto"/>
        <w:rPr>
          <w:rFonts w:ascii="Times New Roman" w:hAnsi="Times New Roman"/>
          <w:sz w:val="28"/>
          <w:szCs w:val="28"/>
        </w:rPr>
      </w:pPr>
      <w:r w:rsidRPr="003263E9">
        <w:rPr>
          <w:rFonts w:ascii="Times New Roman" w:hAnsi="Times New Roman"/>
          <w:sz w:val="28"/>
          <w:szCs w:val="28"/>
        </w:rPr>
        <w:t>копия свидетельства о рождении ребенка;</w:t>
      </w:r>
    </w:p>
    <w:p w:rsidR="00704053" w:rsidRPr="003263E9" w:rsidRDefault="00704053" w:rsidP="003263E9">
      <w:pPr>
        <w:pStyle w:val="a6"/>
        <w:spacing w:line="276" w:lineRule="auto"/>
        <w:rPr>
          <w:rFonts w:ascii="Times New Roman" w:hAnsi="Times New Roman"/>
          <w:sz w:val="28"/>
          <w:szCs w:val="28"/>
        </w:rPr>
      </w:pPr>
      <w:r w:rsidRPr="003263E9">
        <w:rPr>
          <w:rFonts w:ascii="Times New Roman" w:hAnsi="Times New Roman"/>
          <w:sz w:val="28"/>
          <w:szCs w:val="28"/>
        </w:rPr>
        <w:t>копия паспорта;</w:t>
      </w:r>
    </w:p>
    <w:p w:rsidR="005222A7" w:rsidRPr="003263E9" w:rsidRDefault="00704053" w:rsidP="003263E9">
      <w:pPr>
        <w:pStyle w:val="a6"/>
        <w:spacing w:line="276" w:lineRule="auto"/>
        <w:rPr>
          <w:rFonts w:ascii="Times New Roman" w:hAnsi="Times New Roman"/>
          <w:sz w:val="28"/>
          <w:szCs w:val="28"/>
        </w:rPr>
      </w:pPr>
      <w:r w:rsidRPr="003263E9">
        <w:rPr>
          <w:rFonts w:ascii="Times New Roman" w:hAnsi="Times New Roman"/>
          <w:sz w:val="28"/>
          <w:szCs w:val="28"/>
        </w:rPr>
        <w:t>справку о регистрации по месту жительства.</w:t>
      </w:r>
    </w:p>
    <w:p w:rsidR="00FB6E28" w:rsidRDefault="00FB6E28" w:rsidP="00FB6E28">
      <w:pPr>
        <w:pStyle w:val="Default"/>
        <w:jc w:val="both"/>
        <w:rPr>
          <w:sz w:val="28"/>
          <w:szCs w:val="28"/>
        </w:rPr>
      </w:pPr>
      <w:r>
        <w:rPr>
          <w:sz w:val="28"/>
          <w:szCs w:val="28"/>
        </w:rPr>
        <w:t>3.</w:t>
      </w:r>
      <w:r w:rsidR="003263E9">
        <w:rPr>
          <w:sz w:val="28"/>
          <w:szCs w:val="28"/>
        </w:rPr>
        <w:t>6</w:t>
      </w:r>
      <w:r>
        <w:rPr>
          <w:sz w:val="28"/>
          <w:szCs w:val="28"/>
        </w:rPr>
        <w:t xml:space="preserve">. При посещении школы и (или) очном взаимодействии с уполномоченными должностными лицами школы родитель(и) (законный(ые) представитель(и) ребенка предъявляет(ют) оригиналы документов, указанных в пункте 3.2. Правил, а поступающий - оригинал документа, удостоверяющего личность поступающего. </w:t>
      </w:r>
    </w:p>
    <w:p w:rsidR="00FB6E28" w:rsidRDefault="00FB6E28" w:rsidP="00FB6E28">
      <w:pPr>
        <w:pStyle w:val="Default"/>
        <w:jc w:val="both"/>
        <w:rPr>
          <w:sz w:val="28"/>
          <w:szCs w:val="28"/>
        </w:rPr>
      </w:pPr>
      <w:r>
        <w:rPr>
          <w:sz w:val="28"/>
          <w:szCs w:val="28"/>
        </w:rPr>
        <w:t xml:space="preserve">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 </w:t>
      </w:r>
    </w:p>
    <w:p w:rsidR="00775D9E" w:rsidRDefault="00775D9E" w:rsidP="00FB6E28">
      <w:pPr>
        <w:pStyle w:val="Default"/>
        <w:jc w:val="both"/>
        <w:rPr>
          <w:sz w:val="28"/>
          <w:szCs w:val="28"/>
        </w:rPr>
      </w:pPr>
      <w:r>
        <w:rPr>
          <w:sz w:val="28"/>
          <w:szCs w:val="28"/>
        </w:rPr>
        <w:lastRenderedPageBreak/>
        <w:t>3.7.</w:t>
      </w:r>
      <w:r w:rsidRPr="00775D9E">
        <w:rPr>
          <w:sz w:val="28"/>
          <w:szCs w:val="28"/>
        </w:rPr>
        <w:t>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rsidR="0007423F" w:rsidRPr="00775D9E" w:rsidRDefault="00775D9E" w:rsidP="00775D9E">
      <w:pPr>
        <w:pStyle w:val="ConsPlusNormal"/>
        <w:spacing w:before="200"/>
        <w:jc w:val="both"/>
        <w:rPr>
          <w:rFonts w:ascii="Times New Roman" w:hAnsi="Times New Roman" w:cs="Times New Roman"/>
          <w:sz w:val="28"/>
          <w:szCs w:val="28"/>
        </w:rPr>
      </w:pPr>
      <w:r>
        <w:rPr>
          <w:rFonts w:ascii="Times New Roman" w:hAnsi="Times New Roman" w:cs="Times New Roman"/>
          <w:sz w:val="28"/>
          <w:szCs w:val="28"/>
        </w:rPr>
        <w:t>3.8</w:t>
      </w:r>
      <w:r w:rsidR="0007423F" w:rsidRPr="00775D9E">
        <w:rPr>
          <w:rFonts w:ascii="Times New Roman" w:hAnsi="Times New Roman" w:cs="Times New Roman"/>
          <w:sz w:val="28"/>
          <w:szCs w:val="28"/>
        </w:rPr>
        <w:t xml:space="preserve">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w:t>
      </w:r>
      <w:r w:rsidR="00B66284" w:rsidRPr="00B66284">
        <w:rPr>
          <w:rFonts w:ascii="Times New Roman" w:hAnsi="Times New Roman" w:cs="Times New Roman"/>
          <w:sz w:val="28"/>
          <w:szCs w:val="28"/>
        </w:rPr>
        <w:t>3.1  и 3.2  Правил</w:t>
      </w:r>
      <w:r w:rsidR="0007423F" w:rsidRPr="00B66284">
        <w:rPr>
          <w:rFonts w:ascii="Times New Roman" w:hAnsi="Times New Roman" w:cs="Times New Roman"/>
          <w:sz w:val="28"/>
          <w:szCs w:val="28"/>
        </w:rPr>
        <w:t>,</w:t>
      </w:r>
      <w:r w:rsidR="0007423F" w:rsidRPr="00775D9E">
        <w:rPr>
          <w:rFonts w:ascii="Times New Roman" w:hAnsi="Times New Roman" w:cs="Times New Roman"/>
          <w:sz w:val="28"/>
          <w:szCs w:val="28"/>
        </w:rPr>
        <w:t xml:space="preserve"> подает (подают) одним из следующих способов:</w:t>
      </w:r>
    </w:p>
    <w:p w:rsidR="0007423F" w:rsidRPr="00775D9E" w:rsidRDefault="0007423F" w:rsidP="00775D9E">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в электронной форме посредством ЕПГУ;</w:t>
      </w:r>
    </w:p>
    <w:p w:rsidR="0007423F" w:rsidRPr="00775D9E" w:rsidRDefault="0007423F" w:rsidP="00775D9E">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07423F" w:rsidRPr="00775D9E" w:rsidRDefault="0007423F" w:rsidP="00775D9E">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через операторов почтовой связи общего пользования заказным письмом с уведомлением о вручении.</w:t>
      </w:r>
    </w:p>
    <w:p w:rsidR="0007423F" w:rsidRPr="00775D9E" w:rsidRDefault="0007423F" w:rsidP="00775D9E">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После представления документо</w:t>
      </w:r>
      <w:r w:rsidR="005222A7" w:rsidRPr="00775D9E">
        <w:rPr>
          <w:rFonts w:ascii="Times New Roman" w:hAnsi="Times New Roman" w:cs="Times New Roman"/>
          <w:sz w:val="28"/>
          <w:szCs w:val="28"/>
        </w:rPr>
        <w:t>в, предусмотренных пунктами 3.1 и 3.2 Правил</w:t>
      </w:r>
      <w:r w:rsidRPr="00775D9E">
        <w:rPr>
          <w:rFonts w:ascii="Times New Roman" w:hAnsi="Times New Roman" w:cs="Times New Roman"/>
          <w:sz w:val="28"/>
          <w:szCs w:val="28"/>
        </w:rPr>
        <w:t>, в течение 5 рабочих дней общеобразовательной организацией проводится проверка их комплектности.</w:t>
      </w:r>
    </w:p>
    <w:p w:rsidR="0007423F" w:rsidRPr="00775D9E" w:rsidRDefault="0007423F" w:rsidP="00775D9E">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В случае представления неполного комплекта документов</w:t>
      </w:r>
      <w:r w:rsidR="005222A7" w:rsidRPr="00775D9E">
        <w:rPr>
          <w:rFonts w:ascii="Times New Roman" w:hAnsi="Times New Roman" w:cs="Times New Roman"/>
          <w:sz w:val="28"/>
          <w:szCs w:val="28"/>
        </w:rPr>
        <w:t>, предусмотренных пунктами 3.1 и 3.2 Правил</w:t>
      </w:r>
      <w:r w:rsidRPr="00775D9E">
        <w:rPr>
          <w:rFonts w:ascii="Times New Roman" w:hAnsi="Times New Roman" w:cs="Times New Roman"/>
          <w:sz w:val="28"/>
          <w:szCs w:val="28"/>
        </w:rPr>
        <w:t>, общеобразовательная организация возвращает заявление без его рассмотрения.</w:t>
      </w:r>
    </w:p>
    <w:p w:rsidR="0007423F" w:rsidRPr="00775D9E" w:rsidRDefault="0007423F" w:rsidP="00775D9E">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В случае представления полного комплекта документов</w:t>
      </w:r>
      <w:r w:rsidR="00775D9E">
        <w:rPr>
          <w:rFonts w:ascii="Times New Roman" w:hAnsi="Times New Roman" w:cs="Times New Roman"/>
          <w:sz w:val="28"/>
          <w:szCs w:val="28"/>
        </w:rPr>
        <w:t>, предусмотренных пунктами 3.1 и 3.2 Правил</w:t>
      </w:r>
      <w:r w:rsidRPr="00775D9E">
        <w:rPr>
          <w:rFonts w:ascii="Times New Roman" w:hAnsi="Times New Roman" w:cs="Times New Roman"/>
          <w:sz w:val="28"/>
          <w:szCs w:val="28"/>
        </w:rPr>
        <w:t>,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07423F" w:rsidRPr="00775D9E" w:rsidRDefault="0007423F" w:rsidP="00775D9E">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В случае представления полного комплекта документов</w:t>
      </w:r>
      <w:r w:rsidR="005222A7" w:rsidRPr="00775D9E">
        <w:rPr>
          <w:rFonts w:ascii="Times New Roman" w:hAnsi="Times New Roman" w:cs="Times New Roman"/>
          <w:sz w:val="28"/>
          <w:szCs w:val="28"/>
        </w:rPr>
        <w:t>, предусмотренных пунктами 3.1 и 3.2 Правил</w:t>
      </w:r>
      <w:r w:rsidRPr="00775D9E">
        <w:rPr>
          <w:rFonts w:ascii="Times New Roman" w:hAnsi="Times New Roman" w:cs="Times New Roman"/>
          <w:sz w:val="28"/>
          <w:szCs w:val="28"/>
        </w:rPr>
        <w:t xml:space="preserve">,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(далее - тестирующая организация)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w:t>
      </w:r>
      <w:r w:rsidRPr="00775D9E">
        <w:rPr>
          <w:rFonts w:ascii="Times New Roman" w:hAnsi="Times New Roman" w:cs="Times New Roman"/>
          <w:sz w:val="28"/>
          <w:szCs w:val="28"/>
        </w:rPr>
        <w:lastRenderedPageBreak/>
        <w:t>общего образования (далее - тестирование).</w:t>
      </w:r>
    </w:p>
    <w:p w:rsidR="0007423F" w:rsidRPr="00775D9E" w:rsidRDefault="0007423F" w:rsidP="0007423F">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
    <w:p w:rsidR="0007423F" w:rsidRPr="00775D9E" w:rsidRDefault="0007423F" w:rsidP="0007423F">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07423F" w:rsidRPr="00775D9E" w:rsidRDefault="0007423F" w:rsidP="0007423F">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775D9E" w:rsidRDefault="0007423F" w:rsidP="0007423F">
      <w:pPr>
        <w:pStyle w:val="ConsPlusNormal"/>
        <w:spacing w:before="200"/>
        <w:ind w:firstLine="540"/>
        <w:jc w:val="both"/>
        <w:rPr>
          <w:rFonts w:ascii="Times New Roman" w:hAnsi="Times New Roman" w:cs="Times New Roman"/>
          <w:sz w:val="28"/>
          <w:szCs w:val="28"/>
        </w:rPr>
      </w:pPr>
      <w:r w:rsidRPr="00775D9E">
        <w:rPr>
          <w:rFonts w:ascii="Times New Roman" w:hAnsi="Times New Roman" w:cs="Times New Roman"/>
          <w:sz w:val="28"/>
          <w:szCs w:val="28"/>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
    <w:p w:rsidR="00704053" w:rsidRDefault="00775D9E" w:rsidP="00775D9E">
      <w:pPr>
        <w:pStyle w:val="Default"/>
        <w:jc w:val="both"/>
        <w:rPr>
          <w:sz w:val="28"/>
          <w:szCs w:val="28"/>
        </w:rPr>
      </w:pPr>
      <w:r w:rsidRPr="00775D9E">
        <w:rPr>
          <w:sz w:val="28"/>
          <w:szCs w:val="28"/>
        </w:rPr>
        <w:t xml:space="preserve">3.9. При подаче заявления родителями (законными представителями) ребенка, являющегося иностранным гражданином или лицом без гражданства, или поступающим, являющимся иностранным гражданином или лицом без гражданства, о приеме на обучение в электронной форме посредством ЕПГУ не допускается требовать копий или оригиналов документов, предусмотренных пунктами 3.1 и 3.2 Правил, за исключением копий или оригиналов документов, подтверждение которых </w:t>
      </w:r>
      <w:r>
        <w:rPr>
          <w:sz w:val="28"/>
          <w:szCs w:val="28"/>
        </w:rPr>
        <w:t>в электронном виде невозможно.</w:t>
      </w:r>
    </w:p>
    <w:p w:rsidR="00AA38AC" w:rsidRDefault="00775D9E" w:rsidP="00AA38AC">
      <w:pPr>
        <w:pStyle w:val="Default"/>
        <w:jc w:val="both"/>
        <w:rPr>
          <w:sz w:val="28"/>
          <w:szCs w:val="28"/>
        </w:rPr>
      </w:pPr>
      <w:r>
        <w:rPr>
          <w:sz w:val="28"/>
          <w:szCs w:val="28"/>
        </w:rPr>
        <w:t>3.10</w:t>
      </w:r>
      <w:r w:rsidR="00AA38AC">
        <w:rPr>
          <w:sz w:val="28"/>
          <w:szCs w:val="28"/>
        </w:rPr>
        <w:t>.</w:t>
      </w:r>
      <w:r w:rsidR="00B66284" w:rsidRPr="00B66284">
        <w:rPr>
          <w:sz w:val="28"/>
          <w:szCs w:val="28"/>
        </w:rPr>
        <w:t xml:space="preserve"> </w:t>
      </w:r>
      <w:r w:rsidR="00B66284" w:rsidRPr="00775D9E">
        <w:rPr>
          <w:sz w:val="28"/>
          <w:szCs w:val="28"/>
        </w:rPr>
        <w:t xml:space="preserve">Не допускается требовать представления других документов в качестве основания для приема на обучение по основным общеобразовательным программам. </w:t>
      </w:r>
      <w:r w:rsidR="00AA38AC">
        <w:rPr>
          <w:sz w:val="28"/>
          <w:szCs w:val="28"/>
        </w:rPr>
        <w:t xml:space="preserve"> Родитель(и) (законный(ые) представитель(и) ребенка или </w:t>
      </w:r>
      <w:r w:rsidR="00AA38AC">
        <w:rPr>
          <w:sz w:val="28"/>
          <w:szCs w:val="28"/>
        </w:rPr>
        <w:lastRenderedPageBreak/>
        <w:t xml:space="preserve">поступающий имеют право по своему усмотрению представлять другие документы. </w:t>
      </w:r>
    </w:p>
    <w:p w:rsidR="00AA38AC" w:rsidRDefault="00C413BC" w:rsidP="00AA38AC">
      <w:pPr>
        <w:pStyle w:val="Default"/>
        <w:jc w:val="both"/>
        <w:rPr>
          <w:sz w:val="28"/>
          <w:szCs w:val="28"/>
        </w:rPr>
      </w:pPr>
      <w:r>
        <w:rPr>
          <w:sz w:val="28"/>
          <w:szCs w:val="28"/>
        </w:rPr>
        <w:t xml:space="preserve">3.11. </w:t>
      </w:r>
      <w:r w:rsidR="00AA38AC">
        <w:rPr>
          <w:sz w:val="28"/>
          <w:szCs w:val="28"/>
        </w:rPr>
        <w:t xml:space="preserve">Для зачисления в школу для получения основного общего и среднего общего образования с углубленным изучением отдельных учебных предметов или для профильного обучения заявитель предоставляет: </w:t>
      </w:r>
    </w:p>
    <w:p w:rsidR="00AA38AC" w:rsidRDefault="00AA38AC" w:rsidP="00AA38AC">
      <w:pPr>
        <w:pStyle w:val="Default"/>
        <w:jc w:val="both"/>
        <w:rPr>
          <w:sz w:val="28"/>
          <w:szCs w:val="28"/>
        </w:rPr>
      </w:pPr>
      <w:r>
        <w:rPr>
          <w:sz w:val="28"/>
          <w:szCs w:val="28"/>
        </w:rPr>
        <w:t xml:space="preserve">оригинал свидетельства о рождении несовершеннолетнего для поступающих, не достигших возраста 14 лет, или паспорт для поступающих, достигших возраста 14 лет; </w:t>
      </w:r>
    </w:p>
    <w:p w:rsidR="00AA38AC" w:rsidRDefault="00AA38AC" w:rsidP="00AA38AC">
      <w:pPr>
        <w:pStyle w:val="Default"/>
        <w:jc w:val="both"/>
        <w:rPr>
          <w:sz w:val="28"/>
          <w:szCs w:val="28"/>
        </w:rPr>
      </w:pPr>
      <w:r>
        <w:rPr>
          <w:sz w:val="28"/>
          <w:szCs w:val="28"/>
        </w:rPr>
        <w:t xml:space="preserve">ведомость успеваемости поступающего за последние 2 года обучения, заверенная подписью руководителя и печатью соответствующей образовательной организации (для зачисления поступающих на обучение по образовательным программам основного общего образования); </w:t>
      </w:r>
    </w:p>
    <w:p w:rsidR="00AA38AC" w:rsidRDefault="00AA38AC" w:rsidP="00AA38AC">
      <w:pPr>
        <w:pStyle w:val="Default"/>
        <w:jc w:val="both"/>
        <w:rPr>
          <w:sz w:val="28"/>
          <w:szCs w:val="28"/>
        </w:rPr>
      </w:pPr>
      <w:r>
        <w:rPr>
          <w:sz w:val="28"/>
          <w:szCs w:val="28"/>
        </w:rPr>
        <w:t xml:space="preserve">аттестат об основном общем образовании (для зачисления поступающих на обучение по образовательным программам среднего общего образования); </w:t>
      </w:r>
    </w:p>
    <w:p w:rsidR="00AA38AC" w:rsidRDefault="00AA38AC" w:rsidP="00AA38AC">
      <w:pPr>
        <w:pStyle w:val="Default"/>
        <w:jc w:val="both"/>
        <w:rPr>
          <w:sz w:val="28"/>
          <w:szCs w:val="28"/>
        </w:rPr>
      </w:pPr>
      <w:r>
        <w:rPr>
          <w:sz w:val="28"/>
          <w:szCs w:val="28"/>
        </w:rPr>
        <w:t xml:space="preserve">грамоты, дипломы, сертификаты, удостоверения и иные документы, подтверждающие учебные, интеллектуальные, творческие и спортивные достижения обучающихся (призовые места) (при наличии). </w:t>
      </w:r>
    </w:p>
    <w:p w:rsidR="00AA38AC" w:rsidRDefault="00C413BC" w:rsidP="00AA38AC">
      <w:pPr>
        <w:pStyle w:val="Default"/>
        <w:jc w:val="both"/>
        <w:rPr>
          <w:sz w:val="28"/>
          <w:szCs w:val="28"/>
        </w:rPr>
      </w:pPr>
      <w:r>
        <w:rPr>
          <w:sz w:val="28"/>
          <w:szCs w:val="28"/>
        </w:rPr>
        <w:t>3.12</w:t>
      </w:r>
      <w:r w:rsidR="00AA38AC">
        <w:rPr>
          <w:sz w:val="28"/>
          <w:szCs w:val="28"/>
        </w:rPr>
        <w:t xml:space="preserve">. Для зачисления в школу в порядке перевода по инициативе заявителя (родителя (законного представителя или совершеннолетнего поступающего) из другой образовательной организации заявитель предъявляет: </w:t>
      </w:r>
    </w:p>
    <w:p w:rsidR="00AA38AC" w:rsidRDefault="00AA38AC" w:rsidP="00AA38AC">
      <w:pPr>
        <w:pStyle w:val="Default"/>
        <w:jc w:val="both"/>
        <w:rPr>
          <w:sz w:val="28"/>
          <w:szCs w:val="28"/>
        </w:rPr>
      </w:pPr>
      <w:r>
        <w:rPr>
          <w:sz w:val="28"/>
          <w:szCs w:val="28"/>
        </w:rPr>
        <w:t xml:space="preserve">личное дело поступающего; </w:t>
      </w:r>
    </w:p>
    <w:p w:rsidR="00AA38AC" w:rsidRDefault="00AA38AC" w:rsidP="00AA38AC">
      <w:pPr>
        <w:pStyle w:val="Default"/>
        <w:jc w:val="both"/>
        <w:rPr>
          <w:sz w:val="28"/>
          <w:szCs w:val="28"/>
        </w:rPr>
      </w:pPr>
      <w:r>
        <w:rPr>
          <w:sz w:val="28"/>
          <w:szCs w:val="28"/>
        </w:rPr>
        <w:t xml:space="preserve">документы, содержащие информацию об успеваемости поступающего в текущем учебном году (выписка из классного журнала с текущими отметками и результатами промежуточной аттестации), заверенные печатью образовательной организации, из которой выбыл поступающий, и подписью ее руководителя (уполномоченного им лица). </w:t>
      </w:r>
    </w:p>
    <w:p w:rsidR="00AA38AC" w:rsidRDefault="00AA38AC" w:rsidP="00AA38AC">
      <w:pPr>
        <w:pStyle w:val="Default"/>
        <w:jc w:val="both"/>
        <w:rPr>
          <w:sz w:val="28"/>
          <w:szCs w:val="28"/>
        </w:rPr>
      </w:pPr>
      <w:r>
        <w:rPr>
          <w:sz w:val="28"/>
          <w:szCs w:val="28"/>
        </w:rPr>
        <w:t xml:space="preserve">Школа при зачислении поступающего в порядке перевода в течение двух рабочих дней с даты издания приказа о зачислении письменно уведомляет образовательную организацию, из которой выбыл поступающий, о номере и дате приказа о зачислении поступающего. </w:t>
      </w:r>
    </w:p>
    <w:p w:rsidR="00AA38AC" w:rsidRDefault="00C413BC" w:rsidP="00AA38AC">
      <w:pPr>
        <w:pStyle w:val="Default"/>
        <w:jc w:val="both"/>
        <w:rPr>
          <w:sz w:val="28"/>
          <w:szCs w:val="28"/>
        </w:rPr>
      </w:pPr>
      <w:r>
        <w:rPr>
          <w:sz w:val="28"/>
          <w:szCs w:val="28"/>
        </w:rPr>
        <w:t>3.13</w:t>
      </w:r>
      <w:r w:rsidR="00AA38AC">
        <w:rPr>
          <w:sz w:val="28"/>
          <w:szCs w:val="28"/>
        </w:rPr>
        <w:t xml:space="preserve">. При приеме заявления должностное лицо, ответственное за прием заявлений, должно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FB6E28" w:rsidRDefault="00C413BC" w:rsidP="00C413BC">
      <w:pPr>
        <w:pStyle w:val="Default"/>
        <w:jc w:val="both"/>
        <w:rPr>
          <w:sz w:val="28"/>
          <w:szCs w:val="28"/>
        </w:rPr>
      </w:pPr>
      <w:r>
        <w:rPr>
          <w:sz w:val="28"/>
          <w:szCs w:val="28"/>
        </w:rPr>
        <w:t>3.14</w:t>
      </w:r>
      <w:r w:rsidR="00AA38AC">
        <w:rPr>
          <w:sz w:val="28"/>
          <w:szCs w:val="28"/>
        </w:rPr>
        <w:t xml:space="preserve">. При приеме заявления должностное лицо школы знакомит поступающих, родителя(ей) (законного(ых) представителя(ей) с Уставом школы, лицензией на право осуществления образовательной деятельности, свидетельством о государственной аккредитации школы, основными образовательными программами, реализуемыми школой, локальными </w:t>
      </w:r>
      <w:r w:rsidR="00FB6E28">
        <w:rPr>
          <w:sz w:val="28"/>
          <w:szCs w:val="28"/>
        </w:rPr>
        <w:t xml:space="preserve">нормативными актами, регламентирующими организацию образовательного процесса и настоящими Правилами. </w:t>
      </w:r>
    </w:p>
    <w:p w:rsidR="00FB6E28" w:rsidRDefault="00C413BC" w:rsidP="00FB6E28">
      <w:pPr>
        <w:pStyle w:val="Default"/>
        <w:jc w:val="both"/>
        <w:rPr>
          <w:sz w:val="28"/>
          <w:szCs w:val="28"/>
        </w:rPr>
      </w:pPr>
      <w:r>
        <w:rPr>
          <w:sz w:val="28"/>
          <w:szCs w:val="28"/>
        </w:rPr>
        <w:t xml:space="preserve">3.15. </w:t>
      </w:r>
      <w:r w:rsidR="00FB6E28">
        <w:rPr>
          <w:sz w:val="28"/>
          <w:szCs w:val="28"/>
        </w:rPr>
        <w:t xml:space="preserve">Факт ознакомления родителей (законных представителей) ребенка с документами, указанными в п. 3.9 фиксируется в заявлении о приеме и заверяется личной подписью родителей (законных представителей) ребенка. </w:t>
      </w:r>
    </w:p>
    <w:p w:rsidR="00FB6E28" w:rsidRDefault="00FB6E28" w:rsidP="00FB6E28">
      <w:pPr>
        <w:pStyle w:val="Default"/>
        <w:jc w:val="both"/>
        <w:rPr>
          <w:sz w:val="28"/>
          <w:szCs w:val="28"/>
        </w:rPr>
      </w:pPr>
      <w:r>
        <w:rPr>
          <w:sz w:val="28"/>
          <w:szCs w:val="28"/>
        </w:rPr>
        <w:lastRenderedPageBreak/>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FB6E28" w:rsidRDefault="00C413BC" w:rsidP="00FB6E28">
      <w:pPr>
        <w:pStyle w:val="Default"/>
        <w:jc w:val="both"/>
        <w:rPr>
          <w:sz w:val="28"/>
          <w:szCs w:val="28"/>
        </w:rPr>
      </w:pPr>
      <w:r>
        <w:rPr>
          <w:sz w:val="28"/>
          <w:szCs w:val="28"/>
        </w:rPr>
        <w:t>3.16</w:t>
      </w:r>
      <w:r w:rsidR="00FB6E28">
        <w:rPr>
          <w:sz w:val="28"/>
          <w:szCs w:val="28"/>
        </w:rPr>
        <w:t xml:space="preserve">. Должностное лицо школы осуществляет регистрацию поданных заявлений и документов в журнале приема заявлений.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(приложение 2), заверенный подписью должностного лица школы,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FB6E28" w:rsidRDefault="00C413BC" w:rsidP="00FB6E28">
      <w:pPr>
        <w:pStyle w:val="Default"/>
        <w:jc w:val="both"/>
        <w:rPr>
          <w:sz w:val="28"/>
          <w:szCs w:val="28"/>
        </w:rPr>
      </w:pPr>
      <w:r>
        <w:rPr>
          <w:sz w:val="28"/>
          <w:szCs w:val="28"/>
        </w:rPr>
        <w:t>3.17</w:t>
      </w:r>
      <w:r w:rsidR="00FB6E28">
        <w:rPr>
          <w:sz w:val="28"/>
          <w:szCs w:val="28"/>
        </w:rPr>
        <w:t xml:space="preserve">. Школа осуществляет обработку полученных в связи с приемом в школу персональных данных поступающих в соответствии с требованиями законодательства Российской Федерации в области персональных данных. </w:t>
      </w:r>
    </w:p>
    <w:p w:rsidR="00FB6E28" w:rsidRDefault="00C413BC" w:rsidP="00FB6E28">
      <w:pPr>
        <w:pStyle w:val="Default"/>
        <w:jc w:val="both"/>
        <w:rPr>
          <w:sz w:val="28"/>
          <w:szCs w:val="28"/>
        </w:rPr>
      </w:pPr>
      <w:r>
        <w:rPr>
          <w:sz w:val="28"/>
          <w:szCs w:val="28"/>
        </w:rPr>
        <w:t>3.18</w:t>
      </w:r>
      <w:r w:rsidR="00FB6E28">
        <w:rPr>
          <w:sz w:val="28"/>
          <w:szCs w:val="28"/>
        </w:rPr>
        <w:t xml:space="preserve">. Зачисление детей в школу оформляется приказом руководителя школы. Приказы о приеме на обучение по общеобразовательным программам размещаются на информационном стенде школы в день их издания. </w:t>
      </w:r>
    </w:p>
    <w:p w:rsidR="00704053" w:rsidRPr="00C413BC" w:rsidRDefault="00C413BC" w:rsidP="00704053">
      <w:pPr>
        <w:pStyle w:val="ConsPlusNormal"/>
        <w:spacing w:before="200"/>
        <w:jc w:val="both"/>
        <w:rPr>
          <w:sz w:val="28"/>
          <w:szCs w:val="28"/>
        </w:rPr>
      </w:pPr>
      <w:r w:rsidRPr="00C413BC">
        <w:rPr>
          <w:rFonts w:ascii="Times New Roman" w:hAnsi="Times New Roman" w:cs="Times New Roman"/>
          <w:sz w:val="28"/>
          <w:szCs w:val="28"/>
        </w:rPr>
        <w:t xml:space="preserve">3.19. </w:t>
      </w:r>
      <w:r w:rsidR="00704053" w:rsidRPr="00C413BC">
        <w:rPr>
          <w:rFonts w:ascii="Times New Roman" w:hAnsi="Times New Roman" w:cs="Times New Roman"/>
          <w:sz w:val="28"/>
          <w:szCs w:val="28"/>
        </w:rPr>
        <w:t>Руководитель общеобразовательной организации издает распорядительный акт о приеме на обучение</w:t>
      </w:r>
      <w:r w:rsidR="00704053" w:rsidRPr="00C413BC">
        <w:rPr>
          <w:sz w:val="28"/>
          <w:szCs w:val="28"/>
        </w:rPr>
        <w:t>:</w:t>
      </w:r>
    </w:p>
    <w:p w:rsidR="00704053" w:rsidRPr="00C413BC" w:rsidRDefault="00704053" w:rsidP="00704053">
      <w:pPr>
        <w:pStyle w:val="ConsPlusNormal"/>
        <w:spacing w:before="200"/>
        <w:ind w:firstLine="540"/>
        <w:jc w:val="both"/>
        <w:rPr>
          <w:rFonts w:ascii="Times New Roman" w:hAnsi="Times New Roman" w:cs="Times New Roman"/>
          <w:sz w:val="28"/>
          <w:szCs w:val="28"/>
        </w:rPr>
      </w:pPr>
      <w:r w:rsidRPr="00C413BC">
        <w:rPr>
          <w:rFonts w:ascii="Times New Roman" w:hAnsi="Times New Roman" w:cs="Times New Roman"/>
          <w:sz w:val="28"/>
          <w:szCs w:val="28"/>
        </w:rPr>
        <w:t>ребенка или поступающего в течение 5 рабочих дней после дня приема заявления о приеме на обучение и представленных документов, за исключением случая, пре</w:t>
      </w:r>
      <w:r w:rsidR="00C413BC">
        <w:rPr>
          <w:rFonts w:ascii="Times New Roman" w:hAnsi="Times New Roman" w:cs="Times New Roman"/>
          <w:sz w:val="28"/>
          <w:szCs w:val="28"/>
        </w:rPr>
        <w:t>дусмотренного пунктом 3.8 Правил</w:t>
      </w:r>
      <w:r w:rsidRPr="00C413BC">
        <w:rPr>
          <w:rFonts w:ascii="Times New Roman" w:hAnsi="Times New Roman" w:cs="Times New Roman"/>
          <w:sz w:val="28"/>
          <w:szCs w:val="28"/>
        </w:rPr>
        <w:t>;</w:t>
      </w:r>
    </w:p>
    <w:p w:rsidR="00FB6E28" w:rsidRPr="00C413BC" w:rsidRDefault="00704053" w:rsidP="00704053">
      <w:pPr>
        <w:pStyle w:val="ConsPlusNormal"/>
        <w:spacing w:before="200"/>
        <w:ind w:firstLine="540"/>
        <w:jc w:val="both"/>
        <w:rPr>
          <w:rFonts w:ascii="Times New Roman" w:hAnsi="Times New Roman" w:cs="Times New Roman"/>
          <w:sz w:val="28"/>
          <w:szCs w:val="28"/>
        </w:rPr>
      </w:pPr>
      <w:r w:rsidRPr="00C413BC">
        <w:rPr>
          <w:rFonts w:ascii="Times New Roman" w:hAnsi="Times New Roman" w:cs="Times New Roman"/>
          <w:sz w:val="28"/>
          <w:szCs w:val="28"/>
        </w:rPr>
        <w:t xml:space="preserve">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в течение 5 рабочих дней после официального поступления информации об успешном прохождении тестирования, за исключением случая, предусмотренного пунктом </w:t>
      </w:r>
      <w:r w:rsidR="00C413BC">
        <w:rPr>
          <w:rFonts w:ascii="Times New Roman" w:hAnsi="Times New Roman" w:cs="Times New Roman"/>
          <w:sz w:val="28"/>
          <w:szCs w:val="28"/>
        </w:rPr>
        <w:t>3.8</w:t>
      </w:r>
      <w:r w:rsidR="00FB6E28" w:rsidRPr="00C413BC">
        <w:rPr>
          <w:rFonts w:ascii="Times New Roman" w:hAnsi="Times New Roman" w:cs="Times New Roman"/>
          <w:sz w:val="28"/>
          <w:szCs w:val="28"/>
        </w:rPr>
        <w:t xml:space="preserve"> Правил. </w:t>
      </w:r>
    </w:p>
    <w:p w:rsidR="00FB6E28" w:rsidRDefault="00C413BC" w:rsidP="00FB6E28">
      <w:pPr>
        <w:pStyle w:val="Default"/>
        <w:jc w:val="both"/>
        <w:rPr>
          <w:sz w:val="28"/>
          <w:szCs w:val="28"/>
        </w:rPr>
      </w:pPr>
      <w:r>
        <w:rPr>
          <w:sz w:val="28"/>
          <w:szCs w:val="28"/>
        </w:rPr>
        <w:t>3.20</w:t>
      </w:r>
      <w:r w:rsidR="00FB6E28">
        <w:rPr>
          <w:sz w:val="28"/>
          <w:szCs w:val="28"/>
        </w:rPr>
        <w:t>. На каждого ребенка или поступающего, принятого в школу, формируется личное дело, в котором хранятся заявление о приеме на обучение и все представленные родителем(ями) (законным(ыми) представителем(ями) ребенка или поступающи</w:t>
      </w:r>
      <w:r w:rsidR="00F9565F">
        <w:rPr>
          <w:sz w:val="28"/>
          <w:szCs w:val="28"/>
        </w:rPr>
        <w:t>м документы (копии документов).</w:t>
      </w:r>
    </w:p>
    <w:p w:rsidR="00F9565F" w:rsidRDefault="00F9565F" w:rsidP="00FB6E28">
      <w:pPr>
        <w:pStyle w:val="Default"/>
        <w:jc w:val="both"/>
        <w:rPr>
          <w:sz w:val="28"/>
          <w:szCs w:val="28"/>
        </w:rPr>
      </w:pPr>
      <w:r>
        <w:rPr>
          <w:sz w:val="28"/>
          <w:szCs w:val="28"/>
        </w:rPr>
        <w:t>3.21. Обучающийся, достигший возраста пятнадцати лет, может оставить общеобразовательную организацию до получения основного общего образования по согласию родителей (законных представителей) несовершеннолетнего обучающегося, комиссии по делам несовершеннолетних и защите их прав</w:t>
      </w:r>
      <w:r w:rsidR="005367AE">
        <w:rPr>
          <w:sz w:val="28"/>
          <w:szCs w:val="28"/>
        </w:rPr>
        <w:t>.</w:t>
      </w:r>
    </w:p>
    <w:p w:rsidR="005367AE" w:rsidRDefault="005367AE" w:rsidP="005367AE">
      <w:pPr>
        <w:pStyle w:val="Default"/>
        <w:jc w:val="both"/>
        <w:rPr>
          <w:sz w:val="28"/>
          <w:szCs w:val="28"/>
        </w:rPr>
      </w:pPr>
      <w:r>
        <w:rPr>
          <w:sz w:val="28"/>
          <w:szCs w:val="28"/>
        </w:rPr>
        <w:t xml:space="preserve">3.22. Комиссия по делам несовершеннолетних и защите их прав совместно с родителем (ями) (законным (ыми) представителем (ями) несовершеннолетнего, оставившего общеобразовательную организацию до </w:t>
      </w:r>
      <w:r>
        <w:rPr>
          <w:sz w:val="28"/>
          <w:szCs w:val="28"/>
        </w:rPr>
        <w:lastRenderedPageBreak/>
        <w:t>получения основного общего образования, и органом местного самоуправления, осуществляющем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прохождению несовершеннолетним профессионального обучения по программкам профессиональной подготовки по профессиям рабочих, должностям служащих, с его согласия по трудоустройству.</w:t>
      </w:r>
    </w:p>
    <w:p w:rsidR="005367AE" w:rsidRDefault="005367AE" w:rsidP="00FB6E28">
      <w:pPr>
        <w:pStyle w:val="Default"/>
        <w:jc w:val="both"/>
        <w:rPr>
          <w:sz w:val="28"/>
          <w:szCs w:val="28"/>
        </w:rPr>
      </w:pPr>
    </w:p>
    <w:p w:rsidR="00FB6E28" w:rsidRDefault="00FB6E28" w:rsidP="00FB6E28">
      <w:pPr>
        <w:pStyle w:val="Default"/>
        <w:rPr>
          <w:b/>
          <w:bCs/>
          <w:sz w:val="28"/>
          <w:szCs w:val="28"/>
        </w:rPr>
      </w:pPr>
    </w:p>
    <w:p w:rsidR="00FB6E28" w:rsidRDefault="00FB6E28" w:rsidP="005D2F2B">
      <w:pPr>
        <w:pStyle w:val="Default"/>
        <w:jc w:val="center"/>
        <w:rPr>
          <w:sz w:val="28"/>
          <w:szCs w:val="28"/>
        </w:rPr>
      </w:pPr>
      <w:r>
        <w:rPr>
          <w:b/>
          <w:bCs/>
          <w:sz w:val="28"/>
          <w:szCs w:val="28"/>
        </w:rPr>
        <w:t>4. Порядок организации индивидуального отбора</w:t>
      </w:r>
    </w:p>
    <w:p w:rsidR="00FB6E28" w:rsidRDefault="00FB6E28" w:rsidP="00FB6E28">
      <w:pPr>
        <w:pStyle w:val="Default"/>
        <w:jc w:val="both"/>
        <w:rPr>
          <w:sz w:val="28"/>
          <w:szCs w:val="28"/>
        </w:rPr>
      </w:pPr>
      <w:r>
        <w:rPr>
          <w:sz w:val="28"/>
          <w:szCs w:val="28"/>
        </w:rPr>
        <w:t xml:space="preserve">4.1. Индивидуальный отбор осуществляется для получения основного общего и среднего общего образования: </w:t>
      </w:r>
    </w:p>
    <w:p w:rsidR="00FB6E28" w:rsidRDefault="00FB6E28" w:rsidP="00FB6E28">
      <w:pPr>
        <w:pStyle w:val="Default"/>
        <w:jc w:val="both"/>
        <w:rPr>
          <w:sz w:val="28"/>
          <w:szCs w:val="28"/>
        </w:rPr>
      </w:pPr>
      <w:r>
        <w:rPr>
          <w:sz w:val="28"/>
          <w:szCs w:val="28"/>
        </w:rPr>
        <w:t xml:space="preserve">в класс (классы) с углубленным изучением отдельных учебных предметов для обучающихся, завершивших освоение программ начального общего образования; </w:t>
      </w:r>
    </w:p>
    <w:p w:rsidR="00FB6E28" w:rsidRDefault="00FB6E28" w:rsidP="00FB6E28">
      <w:pPr>
        <w:pStyle w:val="Default"/>
        <w:jc w:val="both"/>
        <w:rPr>
          <w:sz w:val="28"/>
          <w:szCs w:val="28"/>
        </w:rPr>
      </w:pPr>
      <w:r>
        <w:rPr>
          <w:sz w:val="28"/>
          <w:szCs w:val="28"/>
        </w:rPr>
        <w:t xml:space="preserve">в класс (классы) с углубленным изучением отдельных учебных предметов или профильного обучения для обучающихся, завершивших освоение программ основного общего образования. </w:t>
      </w:r>
    </w:p>
    <w:p w:rsidR="00FB6E28" w:rsidRDefault="00FB6E28" w:rsidP="00FB6E28">
      <w:pPr>
        <w:pStyle w:val="Default"/>
        <w:jc w:val="both"/>
        <w:rPr>
          <w:sz w:val="28"/>
          <w:szCs w:val="28"/>
        </w:rPr>
      </w:pPr>
      <w:r>
        <w:rPr>
          <w:sz w:val="28"/>
          <w:szCs w:val="28"/>
        </w:rPr>
        <w:t>4.2. Индивидуальный отбор в класс (классы) профильного обучения для получения среднего общего образования осуществляется на основании критериев и в порядке, предусмотренных правилами организации индивидуального отбора школы.</w:t>
      </w:r>
    </w:p>
    <w:p w:rsidR="00FB6E28" w:rsidRDefault="00FB6E28" w:rsidP="00FB6E28"/>
    <w:p w:rsidR="00E3087D" w:rsidRPr="00884631" w:rsidRDefault="00E3087D" w:rsidP="00884631">
      <w:pPr>
        <w:jc w:val="both"/>
        <w:rPr>
          <w:rFonts w:ascii="Times New Roman" w:hAnsi="Times New Roman"/>
          <w:sz w:val="24"/>
          <w:szCs w:val="24"/>
        </w:rPr>
      </w:pPr>
    </w:p>
    <w:sectPr w:rsidR="00E3087D" w:rsidRPr="00884631" w:rsidSect="0044633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5202" w:rsidRDefault="00725202" w:rsidP="00B66284">
      <w:pPr>
        <w:spacing w:after="0" w:line="240" w:lineRule="auto"/>
      </w:pPr>
      <w:r>
        <w:separator/>
      </w:r>
    </w:p>
  </w:endnote>
  <w:endnote w:type="continuationSeparator" w:id="1">
    <w:p w:rsidR="00725202" w:rsidRDefault="00725202" w:rsidP="00B662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5202" w:rsidRDefault="00725202" w:rsidP="00B66284">
      <w:pPr>
        <w:spacing w:after="0" w:line="240" w:lineRule="auto"/>
      </w:pPr>
      <w:r>
        <w:separator/>
      </w:r>
    </w:p>
  </w:footnote>
  <w:footnote w:type="continuationSeparator" w:id="1">
    <w:p w:rsidR="00725202" w:rsidRDefault="00725202" w:rsidP="00B6628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FB6E28"/>
    <w:rsid w:val="00017EB1"/>
    <w:rsid w:val="0007423F"/>
    <w:rsid w:val="000A3433"/>
    <w:rsid w:val="000C5CBB"/>
    <w:rsid w:val="00106FD3"/>
    <w:rsid w:val="00121E89"/>
    <w:rsid w:val="0017561F"/>
    <w:rsid w:val="00230145"/>
    <w:rsid w:val="00291C8D"/>
    <w:rsid w:val="002B268A"/>
    <w:rsid w:val="002F38F1"/>
    <w:rsid w:val="002F6475"/>
    <w:rsid w:val="003263E9"/>
    <w:rsid w:val="00376E50"/>
    <w:rsid w:val="003956CD"/>
    <w:rsid w:val="00427B7A"/>
    <w:rsid w:val="00446331"/>
    <w:rsid w:val="00477E99"/>
    <w:rsid w:val="004F59AF"/>
    <w:rsid w:val="004F6B1B"/>
    <w:rsid w:val="005222A7"/>
    <w:rsid w:val="005367AE"/>
    <w:rsid w:val="00567D53"/>
    <w:rsid w:val="005D2F2B"/>
    <w:rsid w:val="00633F79"/>
    <w:rsid w:val="00671242"/>
    <w:rsid w:val="00704053"/>
    <w:rsid w:val="00706B42"/>
    <w:rsid w:val="00725202"/>
    <w:rsid w:val="00735142"/>
    <w:rsid w:val="00775D9E"/>
    <w:rsid w:val="0079299C"/>
    <w:rsid w:val="00801428"/>
    <w:rsid w:val="0084187E"/>
    <w:rsid w:val="00884631"/>
    <w:rsid w:val="00892CBC"/>
    <w:rsid w:val="008B072C"/>
    <w:rsid w:val="00950F8F"/>
    <w:rsid w:val="009D3980"/>
    <w:rsid w:val="00A56C60"/>
    <w:rsid w:val="00A8707A"/>
    <w:rsid w:val="00A96D46"/>
    <w:rsid w:val="00AA38AC"/>
    <w:rsid w:val="00AE0A41"/>
    <w:rsid w:val="00B1033F"/>
    <w:rsid w:val="00B66284"/>
    <w:rsid w:val="00BC3225"/>
    <w:rsid w:val="00BD066D"/>
    <w:rsid w:val="00C413BC"/>
    <w:rsid w:val="00CC7D5A"/>
    <w:rsid w:val="00CE0921"/>
    <w:rsid w:val="00D445A9"/>
    <w:rsid w:val="00DF0C85"/>
    <w:rsid w:val="00E3087D"/>
    <w:rsid w:val="00E9218D"/>
    <w:rsid w:val="00F56B5D"/>
    <w:rsid w:val="00F7297B"/>
    <w:rsid w:val="00F9565F"/>
    <w:rsid w:val="00FB6E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E2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B6E2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s1">
    <w:name w:val="s1"/>
    <w:rsid w:val="00FB6E28"/>
  </w:style>
  <w:style w:type="paragraph" w:customStyle="1" w:styleId="p9">
    <w:name w:val="p9"/>
    <w:basedOn w:val="a"/>
    <w:rsid w:val="00FB6E2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1">
    <w:name w:val="p11"/>
    <w:basedOn w:val="a"/>
    <w:rsid w:val="00FB6E2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
    <w:rsid w:val="00FB6E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2">
    <w:name w:val="s2"/>
    <w:rsid w:val="00FB6E28"/>
  </w:style>
  <w:style w:type="paragraph" w:customStyle="1" w:styleId="p12">
    <w:name w:val="p12"/>
    <w:basedOn w:val="a"/>
    <w:rsid w:val="00FB6E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3">
    <w:name w:val="s3"/>
    <w:rsid w:val="00FB6E28"/>
  </w:style>
  <w:style w:type="table" w:styleId="a3">
    <w:name w:val="Table Grid"/>
    <w:basedOn w:val="a1"/>
    <w:uiPriority w:val="59"/>
    <w:rsid w:val="00FB6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376E5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76E50"/>
    <w:rPr>
      <w:rFonts w:ascii="Tahoma" w:eastAsia="Calibri" w:hAnsi="Tahoma" w:cs="Tahoma"/>
      <w:sz w:val="16"/>
      <w:szCs w:val="16"/>
    </w:rPr>
  </w:style>
  <w:style w:type="paragraph" w:customStyle="1" w:styleId="ConsPlusNormal">
    <w:name w:val="ConsPlusNormal"/>
    <w:rsid w:val="00706B42"/>
    <w:pPr>
      <w:widowControl w:val="0"/>
      <w:autoSpaceDE w:val="0"/>
      <w:autoSpaceDN w:val="0"/>
      <w:spacing w:after="0" w:line="240" w:lineRule="auto"/>
    </w:pPr>
    <w:rPr>
      <w:rFonts w:ascii="Arial" w:eastAsiaTheme="minorEastAsia" w:hAnsi="Arial" w:cs="Arial"/>
      <w:sz w:val="20"/>
      <w:lang w:eastAsia="ru-RU"/>
    </w:rPr>
  </w:style>
  <w:style w:type="paragraph" w:styleId="a6">
    <w:name w:val="No Spacing"/>
    <w:uiPriority w:val="1"/>
    <w:qFormat/>
    <w:rsid w:val="003263E9"/>
    <w:pPr>
      <w:spacing w:after="0" w:line="240" w:lineRule="auto"/>
    </w:pPr>
    <w:rPr>
      <w:rFonts w:ascii="Calibri" w:eastAsia="Calibri" w:hAnsi="Calibri" w:cs="Times New Roman"/>
    </w:rPr>
  </w:style>
  <w:style w:type="paragraph" w:styleId="a7">
    <w:name w:val="header"/>
    <w:basedOn w:val="a"/>
    <w:link w:val="a8"/>
    <w:uiPriority w:val="99"/>
    <w:semiHidden/>
    <w:unhideWhenUsed/>
    <w:rsid w:val="00B66284"/>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B66284"/>
    <w:rPr>
      <w:rFonts w:ascii="Calibri" w:eastAsia="Calibri" w:hAnsi="Calibri" w:cs="Times New Roman"/>
    </w:rPr>
  </w:style>
  <w:style w:type="paragraph" w:styleId="a9">
    <w:name w:val="footer"/>
    <w:basedOn w:val="a"/>
    <w:link w:val="aa"/>
    <w:uiPriority w:val="99"/>
    <w:semiHidden/>
    <w:unhideWhenUsed/>
    <w:rsid w:val="00B66284"/>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B66284"/>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341811588">
      <w:bodyDiv w:val="1"/>
      <w:marLeft w:val="0"/>
      <w:marRight w:val="0"/>
      <w:marTop w:val="0"/>
      <w:marBottom w:val="0"/>
      <w:divBdr>
        <w:top w:val="none" w:sz="0" w:space="0" w:color="auto"/>
        <w:left w:val="none" w:sz="0" w:space="0" w:color="auto"/>
        <w:bottom w:val="none" w:sz="0" w:space="0" w:color="auto"/>
        <w:right w:val="none" w:sz="0" w:space="0" w:color="auto"/>
      </w:divBdr>
    </w:div>
    <w:div w:id="1724913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95182&amp;dst=688" TargetMode="External"/><Relationship Id="rId13" Type="http://schemas.openxmlformats.org/officeDocument/2006/relationships/hyperlink" Target="https://login.consultant.ru/link/?req=doc&amp;base=LAW&amp;n=481289&amp;dst=100460" TargetMode="External"/><Relationship Id="rId3" Type="http://schemas.openxmlformats.org/officeDocument/2006/relationships/webSettings" Target="webSettings.xml"/><Relationship Id="rId7" Type="http://schemas.openxmlformats.org/officeDocument/2006/relationships/hyperlink" Target="https://login.consultant.ru/link/?req=doc&amp;base=LAW&amp;n=495182&amp;dst=100903" TargetMode="External"/><Relationship Id="rId12" Type="http://schemas.openxmlformats.org/officeDocument/2006/relationships/hyperlink" Target="https://login.consultant.ru/link/?req=doc&amp;base=LAW&amp;n=500133"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LAW&amp;n=495182&amp;dst=1139" TargetMode="External"/><Relationship Id="rId11" Type="http://schemas.openxmlformats.org/officeDocument/2006/relationships/hyperlink" Target="https://login.consultant.ru/link/?req=doc&amp;base=LAW&amp;n=500133" TargetMode="External"/><Relationship Id="rId5" Type="http://schemas.openxmlformats.org/officeDocument/2006/relationships/endnotes" Target="endnotes.xml"/><Relationship Id="rId15" Type="http://schemas.openxmlformats.org/officeDocument/2006/relationships/hyperlink" Target="https://login.consultant.ru/link/?req=doc&amp;base=LAW&amp;n=483128&amp;dst=1425" TargetMode="External"/><Relationship Id="rId10" Type="http://schemas.openxmlformats.org/officeDocument/2006/relationships/hyperlink" Target="https://login.consultant.ru/link/?req=doc&amp;base=LAW&amp;n=500133" TargetMode="External"/><Relationship Id="rId4" Type="http://schemas.openxmlformats.org/officeDocument/2006/relationships/footnotes" Target="footnotes.xml"/><Relationship Id="rId9" Type="http://schemas.openxmlformats.org/officeDocument/2006/relationships/hyperlink" Target="https://login.consultant.ru/link/?req=doc&amp;base=LAW&amp;n=495182&amp;dst=101173" TargetMode="External"/><Relationship Id="rId14" Type="http://schemas.openxmlformats.org/officeDocument/2006/relationships/hyperlink" Target="https://login.consultant.ru/link/?req=doc&amp;base=LAW&amp;n=483128&amp;dst=142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465</TotalTime>
  <Pages>14</Pages>
  <Words>5535</Words>
  <Characters>31556</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Светлана</cp:lastModifiedBy>
  <cp:revision>30</cp:revision>
  <cp:lastPrinted>2024-01-23T09:17:00Z</cp:lastPrinted>
  <dcterms:created xsi:type="dcterms:W3CDTF">2023-01-12T12:30:00Z</dcterms:created>
  <dcterms:modified xsi:type="dcterms:W3CDTF">2026-01-27T06:16:00Z</dcterms:modified>
</cp:coreProperties>
</file>